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7</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その</w:t>
      </w:r>
      <w:r>
        <w:rPr>
          <w:rFonts w:hint="default" w:ascii="ＭＳ 明朝" w:hAnsi="ＭＳ 明朝" w:eastAsia="ＭＳ 明朝"/>
          <w:kern w:val="2"/>
          <w:sz w:val="21"/>
        </w:rPr>
        <w:t>2)(</w:t>
      </w:r>
      <w:r>
        <w:rPr>
          <w:rFonts w:hint="default" w:ascii="ＭＳ 明朝" w:hAnsi="ＭＳ 明朝" w:eastAsia="ＭＳ 明朝"/>
          <w:kern w:val="2"/>
          <w:sz w:val="21"/>
        </w:rPr>
        <w:t>第</w:t>
      </w:r>
      <w:r>
        <w:rPr>
          <w:rFonts w:hint="default" w:ascii="ＭＳ 明朝" w:hAnsi="ＭＳ 明朝" w:eastAsia="ＭＳ 明朝"/>
          <w:kern w:val="2"/>
          <w:sz w:val="21"/>
        </w:rPr>
        <w:t>5</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center"/>
        <w:rPr>
          <w:rFonts w:hint="default"/>
        </w:rPr>
      </w:pPr>
      <w:r>
        <w:rPr>
          <w:rFonts w:hint="default" w:ascii="ＭＳ 明朝" w:hAnsi="ＭＳ 明朝" w:eastAsia="ＭＳ 明朝"/>
          <w:kern w:val="2"/>
          <w:sz w:val="21"/>
        </w:rPr>
        <w:t>選挙運動用自動車使用証明書</w:t>
      </w:r>
      <w:r>
        <w:rPr>
          <w:rFonts w:hint="default" w:ascii="ＭＳ 明朝" w:hAnsi="ＭＳ 明朝" w:eastAsia="ＭＳ 明朝"/>
          <w:kern w:val="2"/>
          <w:sz w:val="21"/>
        </w:rPr>
        <w:t>(</w:t>
      </w:r>
      <w:r>
        <w:rPr>
          <w:rFonts w:hint="default" w:ascii="ＭＳ 明朝" w:hAnsi="ＭＳ 明朝" w:eastAsia="ＭＳ 明朝"/>
          <w:kern w:val="2"/>
          <w:sz w:val="21"/>
        </w:rPr>
        <w:t>燃料</w:t>
      </w:r>
      <w:r>
        <w:rPr>
          <w:rFonts w:hint="default" w:ascii="ＭＳ 明朝" w:hAnsi="ＭＳ 明朝" w:eastAsia="ＭＳ 明朝"/>
          <w:kern w:val="2"/>
          <w:sz w:val="21"/>
        </w:rPr>
        <w:t>)</w:t>
      </w:r>
    </w:p>
    <w:p>
      <w:pPr>
        <w:pStyle w:val="0"/>
        <w:jc w:val="both"/>
        <w:rPr>
          <w:rFonts w:hint="default"/>
        </w:rPr>
      </w:pPr>
      <w:r>
        <w:rPr>
          <w:rFonts w:hint="default" w:ascii="ＭＳ 明朝" w:hAnsi="ＭＳ 明朝" w:eastAsia="ＭＳ 明朝"/>
          <w:kern w:val="2"/>
          <w:sz w:val="21"/>
        </w:rPr>
        <w:t>　次のとおり燃料を使用したものであることを証明します。</w:t>
      </w:r>
    </w:p>
    <w:p>
      <w:pPr>
        <w:pStyle w:val="0"/>
        <w:jc w:val="both"/>
        <w:rPr>
          <w:rFonts w:hint="default"/>
        </w:rPr>
      </w:pPr>
      <w:r>
        <w:rPr>
          <w:rFonts w:hint="default" w:ascii="ＭＳ 明朝" w:hAnsi="ＭＳ 明朝" w:eastAsia="ＭＳ 明朝"/>
          <w:kern w:val="2"/>
          <w:sz w:val="21"/>
        </w:rPr>
        <w:t>　　令和　　年　　月　　日</w:t>
      </w:r>
    </w:p>
    <w:p>
      <w:pPr>
        <w:pStyle w:val="0"/>
        <w:jc w:val="right"/>
        <w:rPr>
          <w:rFonts w:hint="default"/>
        </w:rPr>
      </w:pPr>
      <w:r>
        <w:rPr>
          <w:rFonts w:hint="default" w:ascii="ＭＳ 明朝" w:hAnsi="ＭＳ 明朝" w:eastAsia="ＭＳ 明朝"/>
          <w:kern w:val="2"/>
          <w:sz w:val="21"/>
        </w:rPr>
        <w:t>令和</w:t>
      </w:r>
      <w:r>
        <w:rPr>
          <w:rFonts w:hint="default" w:ascii="ＭＳ 明朝" w:hAnsi="ＭＳ 明朝" w:eastAsia="ＭＳ 明朝"/>
          <w:kern w:val="2"/>
          <w:sz w:val="21"/>
        </w:rPr>
        <w:t>7</w:t>
      </w:r>
      <w:r>
        <w:rPr>
          <w:rFonts w:hint="default" w:ascii="ＭＳ 明朝" w:hAnsi="ＭＳ 明朝" w:eastAsia="ＭＳ 明朝"/>
          <w:kern w:val="2"/>
          <w:sz w:val="21"/>
        </w:rPr>
        <w:t>年</w:t>
      </w:r>
      <w:r>
        <w:rPr>
          <w:rFonts w:hint="default" w:ascii="ＭＳ 明朝" w:hAnsi="ＭＳ 明朝" w:eastAsia="ＭＳ 明朝"/>
          <w:kern w:val="2"/>
          <w:sz w:val="21"/>
        </w:rPr>
        <w:t>10</w:t>
      </w:r>
      <w:r>
        <w:rPr>
          <w:rFonts w:hint="default" w:ascii="ＭＳ 明朝" w:hAnsi="ＭＳ 明朝" w:eastAsia="ＭＳ 明朝"/>
          <w:kern w:val="2"/>
          <w:sz w:val="21"/>
        </w:rPr>
        <w:t>月</w:t>
      </w:r>
      <w:r>
        <w:rPr>
          <w:rFonts w:hint="default" w:ascii="ＭＳ 明朝" w:hAnsi="ＭＳ 明朝" w:eastAsia="ＭＳ 明朝"/>
          <w:kern w:val="2"/>
          <w:sz w:val="21"/>
        </w:rPr>
        <w:t>19</w:t>
      </w:r>
      <w:r>
        <w:rPr>
          <w:rFonts w:hint="default" w:ascii="ＭＳ 明朝" w:hAnsi="ＭＳ 明朝" w:eastAsia="ＭＳ 明朝"/>
          <w:kern w:val="2"/>
          <w:sz w:val="21"/>
        </w:rPr>
        <w:t>日執行　能美市議会議員選挙　　</w:t>
      </w:r>
    </w:p>
    <w:p>
      <w:pPr>
        <w:pStyle w:val="0"/>
        <w:ind w:leftChars="0" w:rightChars="0" w:firstLine="3885" w:firstLineChars="1850"/>
        <w:jc w:val="left"/>
        <w:rPr>
          <w:rFonts w:hint="default"/>
        </w:rPr>
      </w:pPr>
      <w:r>
        <w:rPr>
          <w:rFonts w:hint="default" w:ascii="ＭＳ 明朝" w:hAnsi="ＭＳ 明朝" w:eastAsia="ＭＳ 明朝"/>
          <w:kern w:val="2"/>
          <w:sz w:val="21"/>
        </w:rPr>
        <w:t>候補者</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575"/>
        <w:gridCol w:w="210"/>
        <w:gridCol w:w="1379"/>
        <w:gridCol w:w="721"/>
        <w:gridCol w:w="2100"/>
        <w:gridCol w:w="1470"/>
        <w:gridCol w:w="1050"/>
      </w:tblGrid>
      <w:tr>
        <w:trPr>
          <w:cantSplit/>
          <w:trHeight w:val="530" w:hRule="atLeast"/>
        </w:trPr>
        <w:tc>
          <w:tcPr>
            <w:tcW w:w="15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燃料供給業者</w:t>
            </w:r>
          </w:p>
        </w:tc>
        <w:tc>
          <w:tcPr>
            <w:tcW w:w="15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氏名又は名称</w:t>
            </w:r>
          </w:p>
        </w:tc>
        <w:tc>
          <w:tcPr>
            <w:tcW w:w="534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30" w:hRule="atLeast"/>
        </w:trPr>
        <w:tc>
          <w:tcPr>
            <w:tcW w:w="15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5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住所</w:t>
            </w:r>
          </w:p>
        </w:tc>
        <w:tc>
          <w:tcPr>
            <w:tcW w:w="534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30" w:hRule="atLeast"/>
        </w:trPr>
        <w:tc>
          <w:tcPr>
            <w:tcW w:w="15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5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法人の場合は代表者の氏名</w:t>
            </w:r>
          </w:p>
        </w:tc>
        <w:tc>
          <w:tcPr>
            <w:tcW w:w="534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888" w:hRule="atLeast"/>
        </w:trPr>
        <w:tc>
          <w:tcPr>
            <w:tcW w:w="17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燃料供給年月日</w:t>
            </w: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燃料の供給を受けた選挙運動用自動車の自動車登録番号又は車両番号</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燃料供給量</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燃料供給金額</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備考</w:t>
            </w:r>
          </w:p>
        </w:tc>
      </w:tr>
      <w:tr>
        <w:trPr>
          <w:cantSplit/>
          <w:trHeight w:val="465" w:hRule="atLeast"/>
        </w:trPr>
        <w:tc>
          <w:tcPr>
            <w:tcW w:w="17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リットル</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0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65" w:hRule="atLeast"/>
        </w:trPr>
        <w:tc>
          <w:tcPr>
            <w:tcW w:w="17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リットル</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0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465" w:hRule="atLeast"/>
        </w:trPr>
        <w:tc>
          <w:tcPr>
            <w:tcW w:w="17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リットル</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0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465" w:hRule="atLeast"/>
        </w:trPr>
        <w:tc>
          <w:tcPr>
            <w:tcW w:w="17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リットル</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0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465" w:hRule="atLeast"/>
        </w:trPr>
        <w:tc>
          <w:tcPr>
            <w:tcW w:w="17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リットル</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0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465" w:hRule="atLeast"/>
        </w:trPr>
        <w:tc>
          <w:tcPr>
            <w:tcW w:w="17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リットル</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0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465" w:hRule="atLeast"/>
        </w:trPr>
        <w:tc>
          <w:tcPr>
            <w:tcW w:w="17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リットル</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0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bl>
    <w:p>
      <w:pPr>
        <w:pStyle w:val="0"/>
        <w:jc w:val="both"/>
        <w:rPr>
          <w:rFonts w:hint="default"/>
        </w:rPr>
      </w:pPr>
      <w:r>
        <w:rPr>
          <w:rFonts w:hint="default" w:ascii="ＭＳ 明朝" w:hAnsi="ＭＳ 明朝" w:eastAsia="ＭＳ 明朝"/>
          <w:kern w:val="2"/>
          <w:sz w:val="21"/>
        </w:rPr>
        <w:t>　備考</w:t>
      </w:r>
    </w:p>
    <w:p>
      <w:pPr>
        <w:pStyle w:val="0"/>
        <w:ind w:left="527" w:hanging="527"/>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この証明書は、使用の実績に基づいて、燃料供給業者ごとに別々に作成し、給油伝票</w:t>
      </w:r>
      <w:r>
        <w:rPr>
          <w:rFonts w:hint="default" w:ascii="ＭＳ 明朝" w:hAnsi="ＭＳ 明朝" w:eastAsia="ＭＳ 明朝"/>
          <w:kern w:val="2"/>
          <w:sz w:val="21"/>
        </w:rPr>
        <w:t>(</w:t>
      </w:r>
      <w:r>
        <w:rPr>
          <w:rFonts w:hint="default" w:ascii="ＭＳ 明朝" w:hAnsi="ＭＳ 明朝" w:eastAsia="ＭＳ 明朝"/>
          <w:kern w:val="2"/>
          <w:sz w:val="21"/>
        </w:rPr>
        <w:t>燃料の供給を受けた日付、燃料の供給を受けた選挙運動用自動車の自動車登録番号又は車両番号のうち自動車登録規則</w:t>
      </w:r>
      <w:r>
        <w:rPr>
          <w:rFonts w:hint="default" w:ascii="ＭＳ 明朝" w:hAnsi="ＭＳ 明朝" w:eastAsia="ＭＳ 明朝"/>
          <w:kern w:val="2"/>
          <w:sz w:val="21"/>
        </w:rPr>
        <w:t>(</w:t>
      </w:r>
      <w:r>
        <w:rPr>
          <w:rFonts w:hint="default" w:ascii="ＭＳ 明朝" w:hAnsi="ＭＳ 明朝" w:eastAsia="ＭＳ 明朝"/>
          <w:kern w:val="2"/>
          <w:sz w:val="21"/>
        </w:rPr>
        <w:t>昭和</w:t>
      </w:r>
      <w:r>
        <w:rPr>
          <w:rFonts w:hint="default" w:ascii="ＭＳ 明朝" w:hAnsi="ＭＳ 明朝" w:eastAsia="ＭＳ 明朝"/>
          <w:kern w:val="2"/>
          <w:sz w:val="21"/>
        </w:rPr>
        <w:t>45</w:t>
      </w:r>
      <w:r>
        <w:rPr>
          <w:rFonts w:hint="default" w:ascii="ＭＳ 明朝" w:hAnsi="ＭＳ 明朝" w:eastAsia="ＭＳ 明朝"/>
          <w:kern w:val="2"/>
          <w:sz w:val="21"/>
        </w:rPr>
        <w:t>年運輸省令第</w:t>
      </w:r>
      <w:r>
        <w:rPr>
          <w:rFonts w:hint="default" w:ascii="ＭＳ 明朝" w:hAnsi="ＭＳ 明朝" w:eastAsia="ＭＳ 明朝"/>
          <w:kern w:val="2"/>
          <w:sz w:val="21"/>
        </w:rPr>
        <w:t>7</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13</w:t>
      </w:r>
      <w:r>
        <w:rPr>
          <w:rFonts w:hint="default" w:ascii="ＭＳ 明朝" w:hAnsi="ＭＳ 明朝" w:eastAsia="ＭＳ 明朝"/>
          <w:kern w:val="2"/>
          <w:sz w:val="21"/>
        </w:rPr>
        <w:t>条第</w:t>
      </w:r>
      <w:r>
        <w:rPr>
          <w:rFonts w:hint="default" w:ascii="ＭＳ 明朝" w:hAnsi="ＭＳ 明朝" w:eastAsia="ＭＳ 明朝"/>
          <w:kern w:val="2"/>
          <w:sz w:val="21"/>
        </w:rPr>
        <w:t>1</w:t>
      </w:r>
      <w:r>
        <w:rPr>
          <w:rFonts w:hint="default" w:ascii="ＭＳ 明朝" w:hAnsi="ＭＳ 明朝" w:eastAsia="ＭＳ 明朝"/>
          <w:kern w:val="2"/>
          <w:sz w:val="21"/>
        </w:rPr>
        <w:t>項第</w:t>
      </w:r>
      <w:r>
        <w:rPr>
          <w:rFonts w:hint="default" w:ascii="ＭＳ 明朝" w:hAnsi="ＭＳ 明朝" w:eastAsia="ＭＳ 明朝"/>
          <w:kern w:val="2"/>
          <w:sz w:val="21"/>
        </w:rPr>
        <w:t>4</w:t>
      </w:r>
      <w:r>
        <w:rPr>
          <w:rFonts w:hint="default" w:ascii="ＭＳ 明朝" w:hAnsi="ＭＳ 明朝" w:eastAsia="ＭＳ 明朝"/>
          <w:kern w:val="2"/>
          <w:sz w:val="21"/>
        </w:rPr>
        <w:t>号に規定する</w:t>
      </w:r>
      <w:r>
        <w:rPr>
          <w:rFonts w:hint="default" w:ascii="ＭＳ 明朝" w:hAnsi="ＭＳ 明朝" w:eastAsia="ＭＳ 明朝"/>
          <w:kern w:val="2"/>
          <w:sz w:val="21"/>
        </w:rPr>
        <w:t>4</w:t>
      </w:r>
      <w:r>
        <w:rPr>
          <w:rFonts w:hint="default" w:ascii="ＭＳ 明朝" w:hAnsi="ＭＳ 明朝" w:eastAsia="ＭＳ 明朝"/>
          <w:kern w:val="2"/>
          <w:sz w:val="21"/>
        </w:rPr>
        <w:t>けた以下のアラビア数字、燃料供給量及び燃料供給金額が記載された書面で、燃料供給業者から給油の際に受領したものをいう。以下同じ。</w:t>
      </w:r>
      <w:r>
        <w:rPr>
          <w:rFonts w:hint="default" w:ascii="ＭＳ 明朝" w:hAnsi="ＭＳ 明朝" w:eastAsia="ＭＳ 明朝"/>
          <w:kern w:val="2"/>
          <w:sz w:val="21"/>
        </w:rPr>
        <w:t>)</w:t>
      </w:r>
      <w:r>
        <w:rPr>
          <w:rFonts w:hint="default" w:ascii="ＭＳ 明朝" w:hAnsi="ＭＳ 明朝" w:eastAsia="ＭＳ 明朝"/>
          <w:kern w:val="2"/>
          <w:sz w:val="21"/>
        </w:rPr>
        <w:t>の写しを添えて、候補者から燃料供給業者に提出してください。</w:t>
      </w:r>
    </w:p>
    <w:p>
      <w:pPr>
        <w:pStyle w:val="0"/>
        <w:ind w:left="527" w:hanging="527"/>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「燃料の供給を受けた選挙運動用自動車の自動車登録番号又は車両番号」欄には、契約届出書に記載された選挙運動用自動車の自動車登録番号又は車両番号を記載してください。</w:t>
      </w:r>
    </w:p>
    <w:p>
      <w:pPr>
        <w:pStyle w:val="0"/>
        <w:ind w:left="527" w:hanging="527"/>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「燃料の供給を受けた選挙運動用自動車の自動車登録番号又は車両番号」欄、「燃料供給量」欄及び「燃料供給金額」欄は、燃料の供給を受けた日ごとに記載してください。</w:t>
      </w:r>
    </w:p>
    <w:p>
      <w:pPr>
        <w:pStyle w:val="0"/>
        <w:ind w:left="527" w:hanging="527"/>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燃料供給業者が市に支払を請求するときは、この証明書及び給油伝票の写しを請求書に添付してください。</w:t>
      </w:r>
    </w:p>
    <w:p>
      <w:pPr>
        <w:pStyle w:val="0"/>
        <w:ind w:left="527" w:hanging="527"/>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5</w:t>
      </w:r>
      <w:r>
        <w:rPr>
          <w:rFonts w:hint="default" w:ascii="ＭＳ 明朝" w:hAnsi="ＭＳ 明朝" w:eastAsia="ＭＳ 明朝"/>
          <w:kern w:val="2"/>
          <w:sz w:val="21"/>
        </w:rPr>
        <w:t>　この証明書を発行した候補者について供託物が没収された場合には、燃料供給業者は市に支払を請求することはできません。</w:t>
      </w:r>
    </w:p>
    <w:p>
      <w:pPr>
        <w:pStyle w:val="0"/>
        <w:ind w:left="527" w:hanging="527"/>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6</w:t>
      </w:r>
      <w:r>
        <w:rPr>
          <w:rFonts w:hint="default" w:ascii="ＭＳ 明朝" w:hAnsi="ＭＳ 明朝" w:eastAsia="ＭＳ 明朝"/>
          <w:kern w:val="2"/>
          <w:sz w:val="21"/>
        </w:rPr>
        <w:t>　公費負担の限度額は、候補者から燃料供給業者に提出された確認書に記載された金額までです。</w:t>
      </w:r>
    </w:p>
    <w:sectPr>
      <w:pgSz w:w="11906" w:h="16838"/>
      <w:pgMar w:top="1134" w:right="1701" w:bottom="1134"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722</Words>
  <Characters>152</Characters>
  <Application>JUST Note</Application>
  <Lines>0</Lines>
  <Paragraphs>0</Paragraphs>
  <Company>能美市役所</Company>
  <CharactersWithSpaces>873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北山　葵</cp:lastModifiedBy>
  <dcterms:created xsi:type="dcterms:W3CDTF">2016-12-13T10:46:00Z</dcterms:created>
  <dcterms:modified xsi:type="dcterms:W3CDTF">2025-08-06T11:51:47Z</dcterms:modified>
  <cp:revision>24</cp:revision>
</cp:coreProperties>
</file>