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別記様式第</w:t>
      </w:r>
      <w:r>
        <w:rPr>
          <w:rFonts w:hint="eastAsia"/>
          <w:snapToGrid w:val="0"/>
        </w:rPr>
        <w:t>12</w:t>
      </w:r>
      <w:r>
        <w:rPr>
          <w:rFonts w:hint="eastAsia"/>
          <w:snapToGrid w:val="0"/>
        </w:rPr>
        <w:t>号（第</w:t>
      </w:r>
      <w:r>
        <w:rPr>
          <w:rFonts w:hint="eastAsia"/>
          <w:snapToGrid w:val="0"/>
        </w:rPr>
        <w:t>12</w:t>
      </w:r>
      <w:r>
        <w:rPr>
          <w:rFonts w:hint="eastAsia"/>
          <w:snapToGrid w:val="0"/>
        </w:rPr>
        <w:t>条関係）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</w:p>
    <w:p>
      <w:pPr>
        <w:pStyle w:val="0"/>
        <w:overflowPunct w:val="1"/>
        <w:snapToGrid w:val="0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spacing w:val="20"/>
        </w:rPr>
        <w:t>宅地造成等に関する工事の中止・再開・廃止届出書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</w:p>
    <w:p>
      <w:pPr>
        <w:pStyle w:val="21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年　　月　　日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</w:p>
    <w:p>
      <w:pPr>
        <w:pStyle w:val="0"/>
        <w:overflowPunct w:val="1"/>
        <w:snapToGrid w:val="0"/>
        <w:ind w:left="63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能美市長</w:t>
      </w:r>
      <w:bookmarkStart w:id="0" w:name="_GoBack"/>
      <w:bookmarkEnd w:id="0"/>
      <w:r>
        <w:rPr>
          <w:rFonts w:hint="eastAsia"/>
          <w:snapToGrid w:val="0"/>
        </w:rPr>
        <w:t>　　　　　様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</w:p>
    <w:p>
      <w:pPr>
        <w:pStyle w:val="0"/>
        <w:overflowPunct w:val="1"/>
        <w:snapToGrid w:val="0"/>
        <w:ind w:firstLine="3885" w:firstLineChars="185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届出者　住　所</w:t>
      </w:r>
    </w:p>
    <w:p>
      <w:pPr>
        <w:pStyle w:val="21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173355</wp:posOffset>
                </wp:positionV>
                <wp:extent cx="2305050" cy="307340"/>
                <wp:effectExtent l="635" t="635" r="29845" b="10795"/>
                <wp:wrapNone/>
                <wp:docPr id="1026" name="AutoShape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05050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style="mso-wrap-distance-right:9pt;mso-wrap-distance-bottom:0pt;margin-top:13.65pt;mso-position-vertical-relative:text;mso-position-horizontal-relative:text;position:absolute;height:24.2pt;mso-wrap-distance-top:0pt;width:181.5pt;mso-wrap-distance-left:9pt;margin-left:232.2pt;z-index:2;" o:spid="_x0000_s1026" o:allowincell="f" o:allowoverlap="t" filled="f" stroked="t" strokecolor="#000000" strokeweight="0.5pt" o:spt="185" type="#_x0000_t185" adj="2008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　　</w:t>
      </w:r>
    </w:p>
    <w:p>
      <w:pPr>
        <w:pStyle w:val="21"/>
        <w:overflowPunct w:val="1"/>
        <w:snapToGrid w:val="0"/>
        <w:spacing w:line="240" w:lineRule="exact"/>
        <w:ind w:left="4830"/>
        <w:jc w:val="both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法人にあっては、主たる事務所の所在地、名称及び代表者の氏名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53"/>
        <w:gridCol w:w="850"/>
        <w:gridCol w:w="3402"/>
      </w:tblGrid>
      <w:tr>
        <w:trPr>
          <w:cantSplit/>
          <w:trHeight w:val="951" w:hRule="atLeast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321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宅地造成等に関する工事を次のとおり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中止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したいので、届け出ます。</w:t>
            </w:r>
          </w:p>
        </w:tc>
      </w:tr>
    </w:tbl>
    <w:p>
      <w:pPr>
        <w:pStyle w:val="0"/>
        <w:overflowPunct w:val="1"/>
        <w:snapToGrid w:val="0"/>
        <w:spacing w:line="60" w:lineRule="exact"/>
        <w:textAlignment w:val="center"/>
        <w:rPr>
          <w:rFonts w:hint="default"/>
          <w:snapToGrid w:val="0"/>
        </w:rPr>
      </w:pP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10"/>
        <w:gridCol w:w="6195"/>
      </w:tblGrid>
      <w:tr>
        <w:trPr>
          <w:cantSplit/>
          <w:trHeight w:val="1000" w:hRule="atLeast"/>
        </w:trPr>
        <w:tc>
          <w:tcPr>
            <w:tcW w:w="231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619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111" w:firstLine="420" w:firstLineChars="20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年　　月　　日　指令　第　　　　号</w:t>
            </w:r>
          </w:p>
        </w:tc>
      </w:tr>
      <w:tr>
        <w:trPr>
          <w:trHeight w:val="1000" w:hRule="atLeast"/>
        </w:trPr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届出年月日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firstLine="1050" w:firstLineChars="50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>
        <w:trPr>
          <w:trHeight w:val="1000" w:hRule="atLeast"/>
        </w:trPr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</w:tr>
      <w:tr>
        <w:trPr>
          <w:trHeight w:val="1000" w:hRule="atLeast"/>
        </w:trPr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中止・再開・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廃止予定年月日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firstLine="1050" w:firstLineChars="50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>
        <w:trPr>
          <w:trHeight w:val="1000" w:hRule="atLeast"/>
        </w:trPr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工事進捗状況及</w:t>
            </w:r>
            <w:r>
              <w:rPr>
                <w:rFonts w:hint="eastAsia"/>
                <w:snapToGrid w:val="0"/>
              </w:rPr>
              <w:t>び防災措置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line="360" w:lineRule="exact"/>
        <w:ind w:left="840" w:hanging="63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備考　</w:t>
      </w:r>
    </w:p>
    <w:p>
      <w:pPr>
        <w:pStyle w:val="0"/>
        <w:overflowPunct w:val="1"/>
        <w:snapToGrid w:val="0"/>
        <w:spacing w:line="360" w:lineRule="exact"/>
        <w:ind w:left="210" w:leftChars="100" w:firstLine="210" w:firstLineChars="100"/>
        <w:textAlignment w:val="center"/>
        <w:rPr>
          <w:rFonts w:hint="default"/>
          <w:snapToGrid w:val="0"/>
        </w:rPr>
      </w:pPr>
      <w:r>
        <w:rPr>
          <w:rFonts w:hint="default"/>
          <w:snapToGrid w:val="0"/>
        </w:rPr>
        <w:t>1</w:t>
      </w:r>
      <w:r>
        <w:rPr>
          <w:rFonts w:hint="eastAsia"/>
          <w:snapToGrid w:val="0"/>
        </w:rPr>
        <w:t>　不要の文字は、抹消すること。</w:t>
      </w:r>
    </w:p>
    <w:p>
      <w:pPr>
        <w:pStyle w:val="0"/>
        <w:overflowPunct w:val="1"/>
        <w:snapToGrid w:val="0"/>
        <w:spacing w:line="360" w:lineRule="exact"/>
        <w:ind w:firstLine="420" w:firstLineChars="20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2</w:t>
      </w:r>
      <w:r>
        <w:rPr>
          <w:rFonts w:hint="eastAsia"/>
          <w:snapToGrid w:val="0"/>
        </w:rPr>
        <w:t>　※印の項目については、該当する条項について記入すること。</w:t>
      </w:r>
    </w:p>
    <w:p>
      <w:pPr>
        <w:pStyle w:val="0"/>
        <w:overflowPunct w:val="1"/>
        <w:snapToGrid w:val="0"/>
        <w:spacing w:line="360" w:lineRule="exact"/>
        <w:ind w:firstLine="420" w:firstLineChars="20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3</w:t>
      </w:r>
      <w:r>
        <w:rPr>
          <w:rFonts w:hint="eastAsia"/>
          <w:snapToGrid w:val="0"/>
        </w:rPr>
        <w:t>　用紙の大きさは、日本産業規格</w:t>
      </w:r>
      <w:r>
        <w:rPr>
          <w:rFonts w:hint="eastAsia"/>
          <w:snapToGrid w:val="0"/>
        </w:rPr>
        <w:t>A</w:t>
      </w:r>
      <w:r>
        <w:rPr>
          <w:rFonts w:hint="default"/>
          <w:snapToGrid w:val="0"/>
        </w:rPr>
        <w:t>4</w:t>
      </w:r>
      <w:r>
        <w:rPr>
          <w:rFonts w:hint="eastAsia"/>
          <w:snapToGrid w:val="0"/>
        </w:rPr>
        <w:t>とする。</w:t>
      </w:r>
    </w:p>
    <w:sectPr>
      <w:pgSz w:w="11906" w:h="16838"/>
      <w:pgMar w:top="17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next w:val="33"/>
    <w:link w:val="32"/>
    <w:uiPriority w:val="0"/>
    <w:rPr>
      <w:rFonts w:ascii="ＭＳ 明朝" w:hAnsi="ＭＳ 明朝"/>
      <w:sz w:val="21"/>
    </w:rPr>
  </w:style>
  <w:style w:type="character" w:styleId="34">
    <w:name w:val="page number"/>
    <w:next w:val="34"/>
    <w:link w:val="0"/>
    <w:uiPriority w:val="0"/>
    <w:rPr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next w:val="36"/>
    <w:link w:val="35"/>
    <w:uiPriority w:val="0"/>
    <w:rPr>
      <w:rFonts w:ascii="ＭＳ 明朝" w:hAnsi="ＭＳ 明朝"/>
      <w:sz w:val="21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next w:val="38"/>
    <w:link w:val="37"/>
    <w:uiPriority w:val="0"/>
    <w:rPr>
      <w:rFonts w:ascii="ＭＳ 明朝" w:hAnsi="ＭＳ 明朝"/>
      <w:sz w:val="21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next w:val="40"/>
    <w:link w:val="39"/>
    <w:uiPriority w:val="0"/>
    <w:rPr>
      <w:rFonts w:ascii="ＭＳ 明朝" w:hAnsi="ＭＳ 明朝"/>
      <w:sz w:val="21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6</Words>
  <Characters>247</Characters>
  <Application>JUST Note</Application>
  <Lines>41</Lines>
  <Paragraphs>37</Paragraphs>
  <Company>広島県庁</Company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様式第７号</dc:title>
  <dc:creator>第一法規株式会社</dc:creator>
  <cp:lastModifiedBy>内澤　拓也</cp:lastModifiedBy>
  <cp:lastPrinted>2000-09-21T04:27:00Z</cp:lastPrinted>
  <dcterms:created xsi:type="dcterms:W3CDTF">2024-10-22T07:37:00Z</dcterms:created>
  <dcterms:modified xsi:type="dcterms:W3CDTF">2024-12-17T08:28:06Z</dcterms:modified>
  <cp:revision>10</cp:revision>
</cp:coreProperties>
</file>