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能美市民間幼保連携型認定こども園設置・運営優先交渉権者応募申請書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（あて先）能美市長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申請者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名　称</w:t>
      </w:r>
    </w:p>
    <w:p>
      <w:pPr>
        <w:pStyle w:val="0"/>
        <w:rPr>
          <w:rFonts w:hint="default"/>
          <w:highlight w:val="yellow"/>
        </w:rPr>
      </w:pPr>
      <w:r>
        <w:rPr>
          <w:rFonts w:hint="eastAsia"/>
        </w:rPr>
        <w:t>　　　　　　　　　　　　　　　　　　　　代表者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連絡先　所在地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名　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担当者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>TEL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>FAX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</w:t>
      </w:r>
      <w:r>
        <w:rPr>
          <w:rFonts w:hint="eastAsia"/>
        </w:rPr>
        <w:t>E-mail</w:t>
      </w:r>
    </w:p>
    <w:p>
      <w:pPr>
        <w:pStyle w:val="0"/>
        <w:rPr>
          <w:rFonts w:hint="default"/>
        </w:rPr>
      </w:pPr>
      <w:r>
        <w:rPr>
          <w:rFonts w:hint="eastAsia"/>
        </w:rPr>
        <w:t>　能美市民間幼保連携型認定こども園の設置及び運営をしたいので、能美市民間幼保連携型認定こども園設置・運営優先交渉権者募集要項に基づき、添付書類（別紙）を添えて下記のとおり応募申込みを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【添付書類】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21"/>
        <w:gridCol w:w="514"/>
        <w:gridCol w:w="6300"/>
        <w:gridCol w:w="1937"/>
      </w:tblGrid>
      <w:tr>
        <w:trPr/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様式</w:t>
            </w:r>
          </w:p>
        </w:tc>
      </w:tr>
      <w:tr>
        <w:trPr/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能美市民間幼保連携型認定こども園設置・運営優先交渉権者応募申請書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様式第１号</w:t>
            </w:r>
          </w:p>
        </w:tc>
      </w:tr>
      <w:tr>
        <w:trPr/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能美市民間幼保連携型認定こども園設置・運営事業計画書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様式第２号</w:t>
            </w:r>
          </w:p>
        </w:tc>
      </w:tr>
      <w:tr>
        <w:trPr/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施設長及び副園長又は主幹保育教諭（予定者）経歴書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様式第３号</w:t>
            </w:r>
          </w:p>
        </w:tc>
      </w:tr>
      <w:tr>
        <w:trPr/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法人等現況調書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様式第４号</w:t>
            </w:r>
          </w:p>
        </w:tc>
      </w:tr>
      <w:tr>
        <w:trPr>
          <w:trHeight w:val="360" w:hRule="atLeast"/>
        </w:trPr>
        <w:tc>
          <w:tcPr>
            <w:tcW w:w="321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ア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法人等役員名簿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様式第５号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イ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定款、寄付行為、規約その他これに代わる書類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原本写し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ウ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法人にあっては登記事項証明書、法人以外の団体にあっては代表者の住民票（代表者が外国人にあっては、外国人登録証明書）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正本（原本）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副本（原本写し）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令和３、４、５、６年度の決算書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（貸借対照表、事業収支計算書、資金収支計算書又はこれらに類するもの）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原本写し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オ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令和７年度収支予算書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原本写し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カ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預貯金残高証明書（</w:t>
            </w:r>
            <w:r>
              <w:rPr>
                <w:rFonts w:hint="eastAsia" w:asciiTheme="minorEastAsia" w:hAnsiTheme="minorEastAsia"/>
                <w:color w:val="auto"/>
                <w:sz w:val="22"/>
                <w:highlight w:val="none"/>
              </w:rPr>
              <w:t>応募申込日前１カ月以内発行のもの</w:t>
            </w:r>
            <w:r>
              <w:rPr>
                <w:rFonts w:hint="eastAsia"/>
                <w:color w:val="auto"/>
                <w:highlight w:val="none"/>
              </w:rPr>
              <w:t>）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原本写し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キ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就業規則、給与規定（退職手当含む。）、給与表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原本写し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ク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令和４、５、６年度の所管庁の指導監査結果報告書及び指摘事項改善結果報告書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原本写し</w:t>
            </w:r>
          </w:p>
        </w:tc>
      </w:tr>
      <w:tr>
        <w:trPr/>
        <w:tc>
          <w:tcPr>
            <w:tcW w:w="321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ケ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令和</w:t>
            </w:r>
            <w:bookmarkStart w:id="0" w:name="_GoBack"/>
            <w:bookmarkEnd w:id="0"/>
            <w:r>
              <w:rPr>
                <w:rFonts w:hint="eastAsia"/>
                <w:color w:val="auto"/>
                <w:highlight w:val="none"/>
              </w:rPr>
              <w:t>年度分　納税証明書（国、県、市）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※収益事業等により課税されている場合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正本（原本）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副本（原本写し）</w:t>
            </w:r>
          </w:p>
        </w:tc>
      </w:tr>
      <w:tr>
        <w:trPr/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類似施設運営実績調書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様式第６号</w:t>
            </w:r>
          </w:p>
        </w:tc>
      </w:tr>
      <w:tr>
        <w:trPr/>
        <w:tc>
          <w:tcPr>
            <w:tcW w:w="83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その他、市が提出を求めた書類</w:t>
            </w:r>
          </w:p>
        </w:tc>
        <w:tc>
          <w:tcPr>
            <w:tcW w:w="193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※　提出書類は上記の番号順に紙製ファイル綴じ又はクリップ留め、書類右部に番号又は記号を記した見出しラ</w:t>
      </w:r>
    </w:p>
    <w:p>
      <w:pPr>
        <w:pStyle w:val="0"/>
        <w:ind w:firstLine="180" w:firstLineChars="100"/>
        <w:rPr>
          <w:rFonts w:hint="eastAsia"/>
          <w:sz w:val="18"/>
        </w:rPr>
      </w:pPr>
      <w:r>
        <w:rPr>
          <w:rFonts w:hint="eastAsia"/>
          <w:sz w:val="18"/>
        </w:rPr>
        <w:t>ベルを貼付してください。なお添付できない書類がある場合は、欠番とせずに、その理由を記した書類（任意</w:t>
      </w:r>
    </w:p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様式）を添付してください。</w:t>
      </w:r>
    </w:p>
    <w:sectPr>
      <w:pgSz w:w="11906" w:h="16838"/>
      <w:pgMar w:top="567" w:right="1418" w:bottom="340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593</TotalTime>
  <Pages>2</Pages>
  <Words>12</Words>
  <Characters>845</Characters>
  <Application>JUST Note</Application>
  <Lines>441</Lines>
  <Paragraphs>76</Paragraphs>
  <Company>能美市役所</Company>
  <CharactersWithSpaces>1049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　央真</dc:creator>
  <cp:lastModifiedBy>石田　都江</cp:lastModifiedBy>
  <cp:lastPrinted>2023-02-27T08:45:46Z</cp:lastPrinted>
  <dcterms:created xsi:type="dcterms:W3CDTF">2019-05-04T06:58:00Z</dcterms:created>
  <dcterms:modified xsi:type="dcterms:W3CDTF">2025-03-04T09:11:58Z</dcterms:modified>
  <cp:revision>7</cp:revision>
</cp:coreProperties>
</file>