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kern w:val="0"/>
          <w:sz w:val="22"/>
        </w:rPr>
      </w:pPr>
      <w:bookmarkStart w:id="0" w:name="_GoBack"/>
      <w:bookmarkEnd w:id="0"/>
      <w:r>
        <w:rPr>
          <w:rFonts w:hint="eastAsia" w:asciiTheme="minorEastAsia" w:hAnsiTheme="minorEastAsia"/>
          <w:kern w:val="0"/>
          <w:sz w:val="22"/>
        </w:rPr>
        <w:t>（様式１）</w:t>
      </w:r>
    </w:p>
    <w:p>
      <w:pPr>
        <w:pStyle w:val="0"/>
        <w:autoSpaceDE w:val="0"/>
        <w:autoSpaceDN w:val="0"/>
        <w:adjustRightInd w:val="0"/>
        <w:jc w:val="center"/>
        <w:rPr>
          <w:rFonts w:hint="default" w:asciiTheme="minorEastAsia" w:hAnsiTheme="minorEastAsia"/>
          <w:b w:val="1"/>
          <w:kern w:val="0"/>
          <w:sz w:val="28"/>
        </w:rPr>
      </w:pPr>
      <w:r>
        <w:rPr>
          <w:rFonts w:hint="eastAsia" w:asciiTheme="minorEastAsia" w:hAnsiTheme="minorEastAsia"/>
          <w:b w:val="1"/>
          <w:kern w:val="0"/>
          <w:sz w:val="28"/>
        </w:rPr>
        <w:t>紙入札方式承諾願</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ind w:firstLine="240" w:firstLineChars="100"/>
        <w:jc w:val="left"/>
        <w:rPr>
          <w:rFonts w:hint="default" w:asciiTheme="minorEastAsia" w:hAnsiTheme="minorEastAsia"/>
          <w:kern w:val="0"/>
          <w:sz w:val="22"/>
        </w:rPr>
      </w:pPr>
      <w:r>
        <w:rPr>
          <w:rFonts w:hint="eastAsia" w:asciiTheme="minorEastAsia" w:hAnsiTheme="minorEastAsia"/>
          <w:kern w:val="0"/>
          <w:sz w:val="22"/>
        </w:rPr>
        <w:t>１．案件名</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ind w:firstLine="240" w:firstLineChars="100"/>
        <w:jc w:val="left"/>
        <w:rPr>
          <w:rFonts w:hint="default" w:asciiTheme="minorEastAsia" w:hAnsiTheme="minorEastAsia"/>
          <w:kern w:val="0"/>
          <w:sz w:val="22"/>
        </w:rPr>
      </w:pPr>
      <w:r>
        <w:rPr>
          <w:rFonts w:hint="eastAsia" w:asciiTheme="minorEastAsia" w:hAnsiTheme="minorEastAsia"/>
          <w:kern w:val="0"/>
          <w:sz w:val="22"/>
        </w:rPr>
        <w:t>２．電子入札システムでの参加ができない理由（該当に○）</w:t>
      </w:r>
    </w:p>
    <w:p>
      <w:pPr>
        <w:pStyle w:val="0"/>
        <w:autoSpaceDE w:val="0"/>
        <w:autoSpaceDN w:val="0"/>
        <w:adjustRightInd w:val="0"/>
        <w:ind w:firstLine="240" w:firstLineChars="100"/>
        <w:jc w:val="left"/>
        <w:rPr>
          <w:rFonts w:hint="default" w:asciiTheme="minorEastAsia" w:hAnsiTheme="minorEastAsia"/>
          <w:kern w:val="0"/>
          <w:sz w:val="22"/>
        </w:rPr>
      </w:pPr>
    </w:p>
    <w:p>
      <w:pPr>
        <w:pStyle w:val="0"/>
        <w:autoSpaceDE w:val="0"/>
        <w:autoSpaceDN w:val="0"/>
        <w:adjustRightInd w:val="0"/>
        <w:ind w:firstLine="959" w:firstLineChars="40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ＩＣカードが失効、閉塞、破損等により再発行中のため</w:t>
      </w:r>
    </w:p>
    <w:p>
      <w:pPr>
        <w:pStyle w:val="0"/>
        <w:autoSpaceDE w:val="0"/>
        <w:autoSpaceDN w:val="0"/>
        <w:adjustRightInd w:val="0"/>
        <w:ind w:firstLine="959" w:firstLineChars="40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登録変更等によりＩＣカードの取得が間に合わないため</w:t>
      </w:r>
    </w:p>
    <w:p>
      <w:pPr>
        <w:pStyle w:val="0"/>
        <w:autoSpaceDE w:val="0"/>
        <w:autoSpaceDN w:val="0"/>
        <w:adjustRightInd w:val="0"/>
        <w:ind w:firstLine="959" w:firstLineChars="40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端末機故障のため</w:t>
      </w:r>
    </w:p>
    <w:p>
      <w:pPr>
        <w:pStyle w:val="0"/>
        <w:autoSpaceDE w:val="0"/>
        <w:autoSpaceDN w:val="0"/>
        <w:adjustRightInd w:val="0"/>
        <w:ind w:firstLine="959" w:firstLineChars="40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その他（　　　　　　　　　　　　　　　　　　　　　</w:t>
      </w:r>
      <w:r>
        <w:rPr>
          <w:rFonts w:hint="default" w:asciiTheme="minorEastAsia" w:hAnsiTheme="minorEastAsia"/>
          <w:kern w:val="0"/>
          <w:sz w:val="22"/>
        </w:rPr>
        <w:t xml:space="preserve"> </w:t>
      </w:r>
      <w:r>
        <w:rPr>
          <w:rFonts w:hint="eastAsia" w:asciiTheme="minorEastAsia" w:hAnsiTheme="minorEastAsia"/>
          <w:kern w:val="0"/>
          <w:sz w:val="22"/>
        </w:rPr>
        <w:t>）</w:t>
      </w:r>
    </w:p>
    <w:p>
      <w:pPr>
        <w:pStyle w:val="0"/>
        <w:autoSpaceDE w:val="0"/>
        <w:autoSpaceDN w:val="0"/>
        <w:adjustRightInd w:val="0"/>
        <w:ind w:firstLine="240" w:firstLineChars="100"/>
        <w:jc w:val="left"/>
        <w:rPr>
          <w:rFonts w:hint="default" w:asciiTheme="minorEastAsia" w:hAnsiTheme="minorEastAsia"/>
          <w:kern w:val="0"/>
          <w:sz w:val="22"/>
        </w:rPr>
      </w:pPr>
    </w:p>
    <w:p>
      <w:pPr>
        <w:pStyle w:val="0"/>
        <w:autoSpaceDE w:val="0"/>
        <w:autoSpaceDN w:val="0"/>
        <w:adjustRightInd w:val="0"/>
        <w:ind w:firstLine="240" w:firstLineChars="100"/>
        <w:jc w:val="left"/>
        <w:rPr>
          <w:rFonts w:hint="default" w:asciiTheme="minorEastAsia" w:hAnsiTheme="minorEastAsia"/>
          <w:kern w:val="0"/>
          <w:sz w:val="22"/>
        </w:rPr>
      </w:pPr>
    </w:p>
    <w:p>
      <w:pPr>
        <w:pStyle w:val="0"/>
        <w:autoSpaceDE w:val="0"/>
        <w:autoSpaceDN w:val="0"/>
        <w:adjustRightInd w:val="0"/>
        <w:ind w:firstLine="240" w:firstLineChars="100"/>
        <w:jc w:val="left"/>
        <w:rPr>
          <w:rFonts w:hint="default" w:asciiTheme="minorEastAsia" w:hAnsiTheme="minorEastAsia"/>
          <w:kern w:val="0"/>
          <w:sz w:val="22"/>
        </w:rPr>
      </w:pPr>
      <w:r>
        <w:rPr>
          <w:rFonts w:hint="eastAsia" w:asciiTheme="minorEastAsia" w:hAnsiTheme="minorEastAsia"/>
          <w:kern w:val="0"/>
          <w:sz w:val="22"/>
        </w:rPr>
        <w:t>上記の案件は、電子入札対象案件でありますが、今回は上記理由により電子入札システムを利用しての参加ができないため、紙入札方式での参加を承諾いただきますようお願いいたします。</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ind w:firstLine="240" w:firstLineChars="100"/>
        <w:jc w:val="left"/>
        <w:rPr>
          <w:rFonts w:hint="default" w:asciiTheme="minorEastAsia" w:hAnsiTheme="minorEastAsia"/>
          <w:kern w:val="0"/>
          <w:sz w:val="22"/>
        </w:rPr>
      </w:pPr>
      <w:r>
        <w:rPr>
          <w:rFonts w:hint="eastAsia" w:asciiTheme="minorEastAsia" w:hAnsiTheme="minorEastAsia"/>
          <w:kern w:val="0"/>
          <w:sz w:val="22"/>
        </w:rPr>
        <w:t>　　</w:t>
      </w:r>
      <w:r>
        <w:rPr>
          <w:rFonts w:hint="eastAsia" w:asciiTheme="minorEastAsia" w:hAnsiTheme="minorEastAsia"/>
          <w:kern w:val="0"/>
          <w:sz w:val="22"/>
        </w:rPr>
        <w:t xml:space="preserve"> </w:t>
      </w:r>
      <w:r>
        <w:rPr>
          <w:rFonts w:hint="eastAsia" w:asciiTheme="minorEastAsia" w:hAnsiTheme="minorEastAsia"/>
          <w:kern w:val="0"/>
          <w:sz w:val="22"/>
        </w:rPr>
        <w:t>年　　</w:t>
      </w:r>
      <w:r>
        <w:rPr>
          <w:rFonts w:hint="eastAsia" w:asciiTheme="minorEastAsia" w:hAnsiTheme="minorEastAsia"/>
          <w:kern w:val="0"/>
          <w:sz w:val="22"/>
        </w:rPr>
        <w:t xml:space="preserve"> </w:t>
      </w:r>
      <w:r>
        <w:rPr>
          <w:rFonts w:hint="eastAsia" w:asciiTheme="minorEastAsia" w:hAnsiTheme="minorEastAsia"/>
          <w:kern w:val="0"/>
          <w:sz w:val="22"/>
        </w:rPr>
        <w:t>月　　</w:t>
      </w:r>
      <w:r>
        <w:rPr>
          <w:rFonts w:hint="eastAsia" w:asciiTheme="minorEastAsia" w:hAnsiTheme="minorEastAsia"/>
          <w:kern w:val="0"/>
          <w:sz w:val="22"/>
        </w:rPr>
        <w:t xml:space="preserve"> </w:t>
      </w:r>
      <w:r>
        <w:rPr>
          <w:rFonts w:hint="eastAsia" w:asciiTheme="minorEastAsia" w:hAnsiTheme="minorEastAsia"/>
          <w:kern w:val="0"/>
          <w:sz w:val="22"/>
        </w:rPr>
        <w:t>日</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ind w:firstLine="240" w:firstLineChars="100"/>
        <w:jc w:val="left"/>
        <w:rPr>
          <w:rFonts w:hint="default" w:asciiTheme="minorEastAsia" w:hAnsiTheme="minorEastAsia"/>
          <w:kern w:val="0"/>
          <w:sz w:val="22"/>
        </w:rPr>
      </w:pPr>
      <w:r>
        <w:rPr>
          <w:rFonts w:hint="eastAsia" w:asciiTheme="minorEastAsia" w:hAnsiTheme="minorEastAsia"/>
          <w:kern w:val="0"/>
          <w:sz w:val="22"/>
        </w:rPr>
        <w:t>（あて先）能美市長</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ind w:firstLine="3478" w:firstLineChars="1450"/>
        <w:jc w:val="left"/>
        <w:rPr>
          <w:rFonts w:hint="default" w:asciiTheme="minorEastAsia" w:hAnsiTheme="minorEastAsia"/>
          <w:kern w:val="0"/>
          <w:sz w:val="22"/>
        </w:rPr>
      </w:pPr>
      <w:r>
        <w:rPr>
          <w:rFonts w:hint="eastAsia" w:asciiTheme="minorEastAsia" w:hAnsiTheme="minorEastAsia"/>
          <w:kern w:val="0"/>
          <w:sz w:val="22"/>
        </w:rPr>
        <w:t>住　　　　所</w:t>
      </w:r>
    </w:p>
    <w:p>
      <w:pPr>
        <w:pStyle w:val="0"/>
        <w:autoSpaceDE w:val="0"/>
        <w:autoSpaceDN w:val="0"/>
        <w:adjustRightInd w:val="0"/>
        <w:ind w:firstLine="3478" w:firstLineChars="1450"/>
        <w:jc w:val="left"/>
        <w:rPr>
          <w:rFonts w:hint="default" w:asciiTheme="minorEastAsia" w:hAnsiTheme="minorEastAsia"/>
          <w:kern w:val="0"/>
          <w:sz w:val="22"/>
        </w:rPr>
      </w:pPr>
      <w:r>
        <w:rPr>
          <w:rFonts w:hint="eastAsia" w:asciiTheme="minorEastAsia" w:hAnsiTheme="minorEastAsia"/>
          <w:kern w:val="0"/>
          <w:sz w:val="22"/>
        </w:rPr>
        <w:t>商号又は名称</w:t>
      </w:r>
    </w:p>
    <w:p>
      <w:pPr>
        <w:pStyle w:val="0"/>
        <w:autoSpaceDE w:val="0"/>
        <w:autoSpaceDN w:val="0"/>
        <w:adjustRightInd w:val="0"/>
        <w:ind w:firstLine="3478" w:firstLineChars="1450"/>
        <w:jc w:val="left"/>
        <w:rPr>
          <w:rFonts w:hint="default" w:asciiTheme="minorEastAsia" w:hAnsiTheme="minorEastAsia"/>
          <w:kern w:val="0"/>
          <w:sz w:val="22"/>
        </w:rPr>
      </w:pPr>
      <w:r>
        <w:rPr>
          <w:rFonts w:hint="eastAsia" w:asciiTheme="minorEastAsia" w:hAnsiTheme="minorEastAsia"/>
          <w:kern w:val="0"/>
          <w:sz w:val="22"/>
        </w:rPr>
        <w:t>代表者</w:t>
      </w:r>
      <w:r>
        <w:rPr>
          <w:rFonts w:hint="eastAsia" w:asciiTheme="minorEastAsia" w:hAnsiTheme="minorEastAsia"/>
          <w:kern w:val="0"/>
          <w:sz w:val="22"/>
        </w:rPr>
        <w:t xml:space="preserve"> </w:t>
      </w:r>
      <w:r>
        <w:rPr>
          <w:rFonts w:hint="eastAsia" w:asciiTheme="minorEastAsia" w:hAnsiTheme="minorEastAsia"/>
          <w:kern w:val="0"/>
          <w:sz w:val="22"/>
        </w:rPr>
        <w:t>氏</w:t>
      </w:r>
      <w:r>
        <w:rPr>
          <w:rFonts w:hint="eastAsia" w:asciiTheme="minorEastAsia" w:hAnsiTheme="minorEastAsia"/>
          <w:kern w:val="0"/>
          <w:sz w:val="22"/>
        </w:rPr>
        <w:t xml:space="preserve"> </w:t>
      </w:r>
      <w:r>
        <w:rPr>
          <w:rFonts w:hint="eastAsia" w:asciiTheme="minorEastAsia" w:hAnsiTheme="minorEastAsia"/>
          <w:kern w:val="0"/>
          <w:sz w:val="22"/>
        </w:rPr>
        <w:t>名　　　　　　　　　　　　　</w:t>
      </w:r>
    </w:p>
    <w:p>
      <w:pPr>
        <w:pStyle w:val="0"/>
        <w:autoSpaceDE w:val="0"/>
        <w:autoSpaceDN w:val="0"/>
        <w:adjustRightInd w:val="0"/>
        <w:jc w:val="left"/>
        <w:rPr>
          <w:rFonts w:hint="default" w:asciiTheme="minorEastAsia" w:hAnsiTheme="minorEastAsia"/>
          <w:kern w:val="0"/>
          <w:sz w:val="22"/>
          <w:u w:val="single" w:color="auto"/>
        </w:rPr>
      </w:pPr>
      <w:r>
        <w:rPr>
          <w:rFonts w:hint="eastAsia" w:asciiTheme="minorEastAsia" w:hAnsiTheme="minorEastAsia"/>
          <w:kern w:val="0"/>
          <w:sz w:val="22"/>
          <w:u w:val="single" w:color="auto"/>
        </w:rPr>
        <w:t xml:space="preserve">                                                                                      </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ind w:firstLine="240" w:firstLineChars="100"/>
        <w:jc w:val="left"/>
        <w:rPr>
          <w:rFonts w:hint="default" w:asciiTheme="minorEastAsia" w:hAnsiTheme="minorEastAsia"/>
          <w:kern w:val="0"/>
          <w:sz w:val="22"/>
        </w:rPr>
      </w:pPr>
      <w:r>
        <w:rPr>
          <w:rFonts w:hint="eastAsia" w:asciiTheme="minorEastAsia" w:hAnsiTheme="minorEastAsia"/>
          <w:kern w:val="0"/>
          <w:sz w:val="22"/>
        </w:rPr>
        <w:t>上記について承諾します。</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ind w:firstLine="240" w:firstLineChars="100"/>
        <w:jc w:val="left"/>
        <w:rPr>
          <w:rFonts w:hint="default" w:asciiTheme="minorEastAsia" w:hAnsiTheme="minorEastAsia"/>
          <w:kern w:val="0"/>
          <w:sz w:val="22"/>
        </w:rPr>
      </w:pPr>
      <w:r>
        <w:rPr>
          <w:rFonts w:hint="eastAsia" w:asciiTheme="minorEastAsia" w:hAnsiTheme="minorEastAsia"/>
          <w:kern w:val="0"/>
          <w:sz w:val="22"/>
        </w:rPr>
        <w:t>　　</w:t>
      </w:r>
      <w:r>
        <w:rPr>
          <w:rFonts w:hint="eastAsia" w:asciiTheme="minorEastAsia" w:hAnsiTheme="minorEastAsia"/>
          <w:kern w:val="0"/>
          <w:sz w:val="22"/>
        </w:rPr>
        <w:t xml:space="preserve"> </w:t>
      </w:r>
      <w:r>
        <w:rPr>
          <w:rFonts w:hint="eastAsia" w:asciiTheme="minorEastAsia" w:hAnsiTheme="minorEastAsia"/>
          <w:kern w:val="0"/>
          <w:sz w:val="22"/>
        </w:rPr>
        <w:t>年　　</w:t>
      </w:r>
      <w:r>
        <w:rPr>
          <w:rFonts w:hint="eastAsia" w:asciiTheme="minorEastAsia" w:hAnsiTheme="minorEastAsia"/>
          <w:kern w:val="0"/>
          <w:sz w:val="22"/>
        </w:rPr>
        <w:t xml:space="preserve"> </w:t>
      </w:r>
      <w:r>
        <w:rPr>
          <w:rFonts w:hint="eastAsia" w:asciiTheme="minorEastAsia" w:hAnsiTheme="minorEastAsia"/>
          <w:kern w:val="0"/>
          <w:sz w:val="22"/>
        </w:rPr>
        <w:t>月　</w:t>
      </w:r>
      <w:r>
        <w:rPr>
          <w:rFonts w:hint="eastAsia" w:asciiTheme="minorEastAsia" w:hAnsiTheme="minorEastAsia"/>
          <w:kern w:val="0"/>
          <w:sz w:val="22"/>
        </w:rPr>
        <w:t xml:space="preserve"> </w:t>
      </w:r>
      <w:r>
        <w:rPr>
          <w:rFonts w:hint="eastAsia" w:asciiTheme="minorEastAsia" w:hAnsiTheme="minorEastAsia"/>
          <w:kern w:val="0"/>
          <w:sz w:val="22"/>
        </w:rPr>
        <w:t>　日</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ind w:firstLine="2998" w:firstLineChars="1250"/>
        <w:jc w:val="left"/>
        <w:rPr>
          <w:rFonts w:hint="default" w:asciiTheme="minorEastAsia" w:hAnsiTheme="minorEastAsia"/>
          <w:kern w:val="0"/>
          <w:sz w:val="22"/>
        </w:rPr>
      </w:pPr>
      <w:r>
        <w:rPr>
          <w:rFonts w:hint="eastAsia" w:asciiTheme="minorEastAsia" w:hAnsiTheme="minorEastAsia"/>
          <w:kern w:val="0"/>
          <w:sz w:val="22"/>
        </w:rPr>
        <w:t>様</w:t>
      </w:r>
    </w:p>
    <w:p>
      <w:pPr>
        <w:pStyle w:val="0"/>
        <w:autoSpaceDE w:val="0"/>
        <w:autoSpaceDN w:val="0"/>
        <w:adjustRightInd w:val="0"/>
        <w:rPr>
          <w:rFonts w:hint="default" w:asciiTheme="minorEastAsia" w:hAnsiTheme="minorEastAsia"/>
          <w:kern w:val="0"/>
          <w:sz w:val="22"/>
        </w:rPr>
      </w:pPr>
    </w:p>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能美市長</w:t>
      </w:r>
    </w:p>
    <w:p>
      <w:pPr>
        <w:pStyle w:val="0"/>
        <w:rPr>
          <w:rFonts w:hint="default" w:asciiTheme="minorEastAsia" w:hAnsiTheme="minorEastAsia"/>
          <w:sz w:val="22"/>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701" w:bottom="1418" w:left="1701" w:header="851" w:footer="992" w:gutter="0"/>
      <w:cols w:space="720"/>
      <w:textDirection w:val="lrTb"/>
      <w:docGrid w:type="linesAndChars" w:linePitch="359"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15"/>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63</Words>
  <Characters>364</Characters>
  <Application>JUST Note</Application>
  <Lines>3</Lines>
  <Paragraphs>1</Paragraphs>
  <CharactersWithSpaces>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2021-04-07T11:33:00Z</dcterms:created>
  <dcterms:modified xsi:type="dcterms:W3CDTF">2021-04-07T11:33:01Z</dcterms:modified>
  <cp:revision>1</cp:revision>
</cp:coreProperties>
</file>