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能美ふるさとミュージアム友の会</w:t>
      </w:r>
    </w:p>
    <w:p>
      <w:pPr>
        <w:pStyle w:val="0"/>
        <w:jc w:val="center"/>
        <w:rPr>
          <w:rFonts w:hint="eastAsia"/>
          <w:sz w:val="40"/>
        </w:rPr>
      </w:pPr>
      <w:r>
        <w:rPr>
          <w:rFonts w:hint="eastAsia"/>
          <w:sz w:val="40"/>
        </w:rPr>
        <w:t>入　会　申　込　書</w:t>
      </w:r>
    </w:p>
    <w:p>
      <w:pPr>
        <w:pStyle w:val="0"/>
        <w:rPr>
          <w:rFonts w:hint="eastAsia"/>
        </w:rPr>
      </w:pPr>
    </w:p>
    <w:p>
      <w:pPr>
        <w:pStyle w:val="0"/>
        <w:spacing w:line="400" w:lineRule="exact"/>
        <w:ind w:left="0" w:leftChars="0" w:firstLine="280" w:firstLineChars="100"/>
        <w:rPr>
          <w:rFonts w:hint="eastAsia"/>
        </w:rPr>
      </w:pPr>
      <w:r>
        <w:rPr>
          <w:rFonts w:hint="eastAsia" w:ascii="AR丸ゴシック体M" w:hAnsi="AR丸ゴシック体M" w:eastAsia="AR丸ゴシック体M"/>
          <w:sz w:val="28"/>
        </w:rPr>
        <w:t>年会費を添えて申し込みします。</w:t>
      </w:r>
    </w:p>
    <w:p>
      <w:pPr>
        <w:pStyle w:val="0"/>
        <w:spacing w:line="400" w:lineRule="exact"/>
        <w:jc w:val="right"/>
        <w:rPr>
          <w:rFonts w:hint="eastAsia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pacing w:line="240" w:lineRule="exact"/>
        <w:rPr>
          <w:rFonts w:hint="eastAsia"/>
          <w:b w:val="1"/>
          <w:sz w:val="18"/>
        </w:rPr>
      </w:pPr>
      <w:r>
        <w:rPr>
          <w:rFonts w:hint="eastAsia"/>
          <w:b w:val="1"/>
          <w:sz w:val="22"/>
        </w:rPr>
        <w:t>※太枠内は、必ずご記入ください。</w:t>
      </w:r>
    </w:p>
    <w:tbl>
      <w:tblPr>
        <w:tblStyle w:val="18"/>
        <w:tblW w:w="921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815"/>
        <w:gridCol w:w="1470"/>
        <w:gridCol w:w="1260"/>
        <w:gridCol w:w="1260"/>
        <w:gridCol w:w="630"/>
        <w:gridCol w:w="420"/>
        <w:gridCol w:w="210"/>
        <w:gridCol w:w="1470"/>
      </w:tblGrid>
      <w:tr>
        <w:trPr/>
        <w:tc>
          <w:tcPr>
            <w:tcW w:w="1675" w:type="dxa"/>
            <w:tcBorders>
              <w:top w:val="single" w:color="auto" w:sz="24" w:space="0"/>
              <w:left w:val="single" w:color="auto" w:sz="24" w:space="0"/>
              <w:bottom w:val="dotted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855" w:type="dxa"/>
            <w:gridSpan w:val="6"/>
            <w:tcBorders>
              <w:top w:val="single" w:color="auto" w:sz="24" w:space="0"/>
              <w:left w:val="single" w:color="auto" w:sz="6" w:space="0"/>
              <w:bottom w:val="dotted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single" w:color="auto" w:sz="24" w:space="0"/>
              <w:left w:val="single" w:color="auto" w:sz="6" w:space="0"/>
              <w:bottom w:val="dotted" w:color="auto" w:sz="4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齢</w:t>
            </w:r>
          </w:p>
        </w:tc>
      </w:tr>
      <w:tr>
        <w:trPr>
          <w:trHeight w:val="840" w:hRule="atLeast"/>
        </w:trPr>
        <w:tc>
          <w:tcPr>
            <w:tcW w:w="1675" w:type="dxa"/>
            <w:tcBorders>
              <w:top w:val="dotted" w:color="auto" w:sz="4" w:space="0"/>
              <w:left w:val="single" w:color="auto" w:sz="2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5855" w:type="dxa"/>
            <w:gridSpan w:val="6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才</w:t>
            </w:r>
          </w:p>
        </w:tc>
      </w:tr>
      <w:tr>
        <w:trPr>
          <w:trHeight w:val="1250" w:hRule="atLeast"/>
        </w:trPr>
        <w:tc>
          <w:tcPr>
            <w:tcW w:w="1675" w:type="dxa"/>
            <w:tcBorders>
              <w:top w:val="single" w:color="auto" w:sz="6" w:space="0"/>
              <w:left w:val="single" w:color="auto" w:sz="2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8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45" w:hRule="atLeast"/>
        </w:trPr>
        <w:tc>
          <w:tcPr>
            <w:tcW w:w="1675" w:type="dxa"/>
            <w:vMerge w:val="restart"/>
            <w:tcBorders>
              <w:top w:val="single" w:color="auto" w:sz="6" w:space="0"/>
              <w:left w:val="single" w:color="auto" w:sz="2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入会する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ご家族名</w:t>
            </w:r>
          </w:p>
        </w:tc>
        <w:tc>
          <w:tcPr>
            <w:tcW w:w="5855" w:type="dxa"/>
            <w:gridSpan w:val="6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1680" w:type="dxa"/>
            <w:gridSpan w:val="2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齢</w:t>
            </w:r>
          </w:p>
        </w:tc>
      </w:tr>
      <w:tr>
        <w:trPr>
          <w:trHeight w:val="885" w:hRule="atLeast"/>
        </w:trPr>
        <w:tc>
          <w:tcPr>
            <w:tcW w:w="1675" w:type="dxa"/>
            <w:vMerge w:val="continue"/>
            <w:tcBorders>
              <w:top w:val="single" w:color="auto" w:sz="6" w:space="0"/>
              <w:left w:val="single" w:color="auto" w:sz="2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55" w:type="dxa"/>
            <w:gridSpan w:val="6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前</w:t>
            </w:r>
          </w:p>
        </w:tc>
        <w:tc>
          <w:tcPr>
            <w:tcW w:w="1680" w:type="dxa"/>
            <w:gridSpan w:val="2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才</w:t>
            </w:r>
          </w:p>
        </w:tc>
      </w:tr>
      <w:tr>
        <w:trPr>
          <w:trHeight w:val="1590" w:hRule="atLeast"/>
        </w:trPr>
        <w:tc>
          <w:tcPr>
            <w:tcW w:w="1675" w:type="dxa"/>
            <w:tcBorders>
              <w:top w:val="single" w:color="auto" w:sz="6" w:space="0"/>
              <w:left w:val="single" w:color="auto" w:sz="2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（電話番号）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753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＠</w:t>
            </w:r>
          </w:p>
        </w:tc>
      </w:tr>
      <w:tr>
        <w:trPr>
          <w:trHeight w:val="535" w:hRule="atLeast"/>
        </w:trPr>
        <w:tc>
          <w:tcPr>
            <w:tcW w:w="1675" w:type="dxa"/>
            <w:vMerge w:val="restart"/>
            <w:tcBorders>
              <w:top w:val="single" w:color="auto" w:sz="6" w:space="0"/>
              <w:left w:val="single" w:color="auto" w:sz="24" w:space="0"/>
              <w:bottom w:val="single" w:color="auto" w:sz="2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参加したい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ボランティア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活動があれば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いくつでも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記入ください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※ボランティアが</w:t>
            </w:r>
          </w:p>
          <w:p>
            <w:pPr>
              <w:pStyle w:val="0"/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必要な時に連絡</w:t>
            </w:r>
          </w:p>
          <w:p>
            <w:pPr>
              <w:pStyle w:val="0"/>
              <w:spacing w:line="240" w:lineRule="exact"/>
              <w:ind w:left="0" w:leftChars="0" w:firstLine="180" w:firstLineChars="100"/>
              <w:jc w:val="both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します</w:t>
            </w:r>
          </w:p>
        </w:tc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w w:val="100"/>
                <w:sz w:val="18"/>
              </w:rPr>
              <w:t>ボラン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w w:val="100"/>
                <w:sz w:val="18"/>
              </w:rPr>
              <w:t>ティア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w w:val="100"/>
                <w:sz w:val="18"/>
              </w:rPr>
              <w:t>活動名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イベントや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キッズクラブ補助</w:t>
            </w:r>
          </w:p>
        </w:tc>
        <w:tc>
          <w:tcPr>
            <w:tcW w:w="1260" w:type="dxa"/>
            <w:tcBorders>
              <w:top w:val="single" w:color="auto" w:sz="6" w:space="0"/>
              <w:left w:val="dotted" w:color="auto" w:sz="4" w:space="0"/>
              <w:bottom w:val="single" w:color="auto" w:sz="6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体験等プロ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グラム補助</w:t>
            </w:r>
          </w:p>
        </w:tc>
        <w:tc>
          <w:tcPr>
            <w:tcW w:w="1260" w:type="dxa"/>
            <w:tcBorders>
              <w:top w:val="single" w:color="auto" w:sz="6" w:space="0"/>
              <w:left w:val="dotted" w:color="auto" w:sz="4" w:space="0"/>
              <w:bottom w:val="single" w:color="auto" w:sz="6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館内・古墳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解説ガイド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dotted" w:color="auto" w:sz="4" w:space="0"/>
              <w:bottom w:val="single" w:color="auto" w:sz="6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展示監視員</w:t>
            </w:r>
          </w:p>
        </w:tc>
        <w:tc>
          <w:tcPr>
            <w:tcW w:w="1470" w:type="dxa"/>
            <w:tcBorders>
              <w:top w:val="single" w:color="auto" w:sz="6" w:space="0"/>
              <w:left w:val="dotted" w:color="auto" w:sz="4" w:space="0"/>
              <w:bottom w:val="single" w:color="auto" w:sz="6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そ　の　他</w:t>
            </w:r>
          </w:p>
        </w:tc>
      </w:tr>
      <w:tr>
        <w:trPr>
          <w:trHeight w:val="1050" w:hRule="atLeast"/>
        </w:trPr>
        <w:tc>
          <w:tcPr>
            <w:tcW w:w="1675" w:type="dxa"/>
            <w:vMerge w:val="continue"/>
            <w:tcBorders>
              <w:top w:val="single" w:color="auto" w:sz="6" w:space="0"/>
              <w:left w:val="single" w:color="auto" w:sz="24" w:space="0"/>
              <w:bottom w:val="single" w:color="auto" w:sz="2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活　動</w:t>
            </w: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 xml:space="preserve"> </w:t>
            </w:r>
          </w:p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内　容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古墳まつりやにぎわいイベント、キッズクラブの補助</w:t>
            </w:r>
          </w:p>
        </w:tc>
        <w:tc>
          <w:tcPr>
            <w:tcW w:w="1260" w:type="dxa"/>
            <w:tcBorders>
              <w:top w:val="single" w:color="auto" w:sz="6" w:space="0"/>
              <w:left w:val="dotted" w:color="auto" w:sz="4" w:space="0"/>
              <w:bottom w:val="single" w:color="auto" w:sz="6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学校や団体の火起こし等の体験活動の補助</w:t>
            </w:r>
          </w:p>
        </w:tc>
        <w:tc>
          <w:tcPr>
            <w:tcW w:w="1260" w:type="dxa"/>
            <w:tcBorders>
              <w:top w:val="single" w:color="auto" w:sz="6" w:space="0"/>
              <w:left w:val="dotted" w:color="auto" w:sz="4" w:space="0"/>
              <w:bottom w:val="single" w:color="auto" w:sz="6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学校見学時の館内や和田山・秋常山古墳の解説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dotted" w:color="auto" w:sz="4" w:space="0"/>
              <w:bottom w:val="single" w:color="auto" w:sz="6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のみふるが会場の特別展や企画展の監視員</w:t>
            </w:r>
          </w:p>
        </w:tc>
        <w:tc>
          <w:tcPr>
            <w:tcW w:w="1470" w:type="dxa"/>
            <w:tcBorders>
              <w:top w:val="single" w:color="auto" w:sz="6" w:space="0"/>
              <w:left w:val="dotted" w:color="auto" w:sz="4" w:space="0"/>
              <w:bottom w:val="single" w:color="auto" w:sz="6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指定文化財の見回り、自然調査の補助、館内資料整理など</w:t>
            </w:r>
          </w:p>
        </w:tc>
      </w:tr>
      <w:tr>
        <w:trPr>
          <w:trHeight w:val="840" w:hRule="atLeast"/>
        </w:trPr>
        <w:tc>
          <w:tcPr>
            <w:tcW w:w="1675" w:type="dxa"/>
            <w:vMerge w:val="continue"/>
            <w:tcBorders>
              <w:top w:val="single" w:color="auto" w:sz="6" w:space="0"/>
              <w:left w:val="single" w:color="auto" w:sz="24" w:space="0"/>
              <w:bottom w:val="single" w:color="auto" w:sz="2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2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〇印を</w:t>
            </w:r>
          </w:p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記　入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2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dotted" w:color="auto" w:sz="4" w:space="0"/>
              <w:bottom w:val="single" w:color="auto" w:sz="2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dotted" w:color="auto" w:sz="4" w:space="0"/>
              <w:bottom w:val="single" w:color="auto" w:sz="2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dotted" w:color="auto" w:sz="4" w:space="0"/>
              <w:bottom w:val="single" w:color="auto" w:sz="2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dotted" w:color="auto" w:sz="4" w:space="0"/>
              <w:bottom w:val="single" w:color="auto" w:sz="24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</w:tr>
      <w:tr>
        <w:trPr>
          <w:trHeight w:val="1035" w:hRule="atLeast"/>
        </w:trPr>
        <w:tc>
          <w:tcPr>
            <w:tcW w:w="1675" w:type="dxa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納入年会費</w:t>
            </w:r>
          </w:p>
        </w:tc>
        <w:tc>
          <w:tcPr>
            <w:tcW w:w="5435" w:type="dxa"/>
            <w:gridSpan w:val="5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個人年会費　</w:t>
            </w:r>
            <w:r>
              <w:rPr>
                <w:rFonts w:hint="eastAsia"/>
              </w:rPr>
              <w:t>1,500</w:t>
            </w:r>
            <w:r>
              <w:rPr>
                <w:rFonts w:hint="eastAsia"/>
              </w:rPr>
              <w:t>円　　　家族年会費　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w w:val="90"/>
              </w:rPr>
              <w:t>　</w:t>
            </w:r>
            <w:r>
              <w:rPr>
                <w:rFonts w:hint="eastAsia"/>
              </w:rPr>
              <w:t xml:space="preserve"> 10</w:t>
            </w:r>
            <w:r>
              <w:rPr>
                <w:rFonts w:hint="eastAsia"/>
              </w:rPr>
              <w:t>月以降に入会　　　　個人年会費　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gridSpan w:val="3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1365" w:hRule="atLeast"/>
        </w:trPr>
        <w:tc>
          <w:tcPr>
            <w:tcW w:w="167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友の会で行ってみたいことなどご意見</w:t>
            </w:r>
          </w:p>
        </w:tc>
        <w:tc>
          <w:tcPr>
            <w:tcW w:w="7535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75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（事務局記入）</w:t>
            </w:r>
          </w:p>
        </w:tc>
        <w:tc>
          <w:tcPr>
            <w:tcW w:w="7535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規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続　　前年度会員</w:t>
            </w:r>
            <w:r>
              <w:rPr>
                <w:rFonts w:hint="eastAsia"/>
              </w:rPr>
              <w:t>No.</w:t>
            </w:r>
          </w:p>
        </w:tc>
      </w:tr>
    </w:tbl>
    <w:p>
      <w:pPr>
        <w:pStyle w:val="0"/>
        <w:spacing w:line="120" w:lineRule="exact"/>
        <w:rPr>
          <w:rFonts w:hint="eastAsia"/>
        </w:rPr>
      </w:pPr>
    </w:p>
    <w:sectPr>
      <w:headerReference r:id="rId5" w:type="default"/>
      <w:footerReference r:id="rId6" w:type="default"/>
      <w:pgSz w:w="11906" w:h="16838"/>
      <w:pgMar w:top="1417" w:right="1417" w:bottom="567" w:left="1417" w:header="1020" w:footer="397" w:gutter="0"/>
      <w:pgBorders w:zOrder="front" w:display="allPages" w:offsetFrom="page"/>
      <w:pgNumType w:fmt="numberInDash" w:start="3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  <w:sz w:val="24"/>
      </w:rPr>
    </w:pPr>
    <w:r>
      <w:rPr>
        <w:rFonts w:hint="eastAsia"/>
        <w:sz w:val="24"/>
      </w:rPr>
      <w:t>令和６</w:t>
    </w:r>
    <w:bookmarkStart w:id="0" w:name="_GoBack"/>
    <w:bookmarkEnd w:id="0"/>
    <w:r>
      <w:rPr>
        <w:rFonts w:hint="eastAsia"/>
        <w:sz w:val="24"/>
      </w:rPr>
      <w:t>年度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203</TotalTime>
  <Pages>1</Pages>
  <Words>9</Words>
  <Characters>413</Characters>
  <Application>JUST Note</Application>
  <Lines>113</Lines>
  <Paragraphs>59</Paragraphs>
  <CharactersWithSpaces>475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2022-03-25T01:39:57Z</cp:lastPrinted>
  <dcterms:modified xsi:type="dcterms:W3CDTF">2023-03-02T05:37:08Z</dcterms:modified>
  <cp:revision>8</cp:revision>
</cp:coreProperties>
</file>