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42"/>
          <w:kern w:val="0"/>
          <w:sz w:val="28"/>
          <w:fitText w:val="3920" w:id="1"/>
        </w:rPr>
        <w:t>住宅用地（変更）申告</w:t>
      </w:r>
      <w:r>
        <w:rPr>
          <w:rFonts w:hint="eastAsia"/>
          <w:kern w:val="0"/>
          <w:sz w:val="28"/>
          <w:fitText w:val="3920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能美市長　あて</w:t>
      </w:r>
    </w:p>
    <w:p>
      <w:pPr>
        <w:pStyle w:val="0"/>
        <w:rPr>
          <w:rFonts w:hint="default"/>
        </w:rPr>
      </w:pPr>
    </w:p>
    <w:p>
      <w:pPr>
        <w:pStyle w:val="0"/>
        <w:ind w:firstLine="4110" w:firstLineChars="1957"/>
        <w:rPr>
          <w:rFonts w:hint="default"/>
        </w:rPr>
      </w:pPr>
      <w:r>
        <w:rPr>
          <w:rFonts w:hint="eastAsia"/>
        </w:rPr>
        <w:t>申告者　</w:t>
      </w:r>
      <w:r>
        <w:rPr>
          <w:rFonts w:hint="eastAsia"/>
          <w:u w:val="single" w:color="auto"/>
        </w:rPr>
        <w:t>住　　所　　　　　　　　　　　　　　　</w:t>
      </w:r>
    </w:p>
    <w:p>
      <w:pPr>
        <w:pStyle w:val="0"/>
        <w:ind w:firstLine="4960" w:firstLineChars="2362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　　　</w:t>
      </w:r>
    </w:p>
    <w:p>
      <w:pPr>
        <w:pStyle w:val="0"/>
        <w:ind w:firstLine="4960" w:firstLineChars="2362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下記の土地を住宅用地として利用している（利用状況を変更した）ので、能美市税条例第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７４条の規定により、下記のとおり申告します。</w:t>
      </w:r>
    </w:p>
    <w:p>
      <w:pPr>
        <w:pStyle w:val="0"/>
        <w:rPr>
          <w:rFonts w:hint="default"/>
        </w:rPr>
      </w:pPr>
    </w:p>
    <w:tbl>
      <w:tblPr>
        <w:tblStyle w:val="20"/>
        <w:tblW w:w="8954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426"/>
        <w:gridCol w:w="449"/>
        <w:gridCol w:w="141"/>
        <w:gridCol w:w="709"/>
        <w:gridCol w:w="425"/>
        <w:gridCol w:w="284"/>
        <w:gridCol w:w="850"/>
        <w:gridCol w:w="142"/>
        <w:gridCol w:w="1276"/>
        <w:gridCol w:w="1984"/>
        <w:gridCol w:w="881"/>
        <w:gridCol w:w="1387"/>
      </w:tblGrid>
      <w:tr>
        <w:trPr>
          <w:trHeight w:val="429" w:hRule="atLeast"/>
        </w:trPr>
        <w:tc>
          <w:tcPr>
            <w:tcW w:w="1725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土地の所有者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所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725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名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725" w:type="dxa"/>
            <w:gridSpan w:val="4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個人番号</w:t>
            </w:r>
            <w:r>
              <w:rPr>
                <w:rFonts w:hint="eastAsia" w:asciiTheme="minorEastAsia" w:hAnsiTheme="minorEastAsia"/>
                <w:sz w:val="16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法人番号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住宅用地</w:t>
            </w:r>
          </w:p>
        </w:tc>
        <w:tc>
          <w:tcPr>
            <w:tcW w:w="2858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土地の所在（町名・地番）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地　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土地の所在（町名・地番）</w:t>
            </w:r>
          </w:p>
        </w:tc>
        <w:tc>
          <w:tcPr>
            <w:tcW w:w="138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地　積</w:t>
            </w:r>
          </w:p>
        </w:tc>
      </w:tr>
      <w:tr>
        <w:trPr>
          <w:trHeight w:val="418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858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  <w:tc>
          <w:tcPr>
            <w:tcW w:w="138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</w:tr>
      <w:tr>
        <w:trPr>
          <w:trHeight w:val="411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858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  <w:tc>
          <w:tcPr>
            <w:tcW w:w="138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</w:tr>
      <w:tr>
        <w:trPr>
          <w:trHeight w:val="41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2858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  <w:tc>
          <w:tcPr>
            <w:tcW w:w="138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</w:tr>
      <w:tr>
        <w:trPr>
          <w:trHeight w:val="4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住宅用地の上に存する家屋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家屋の所在</w:t>
            </w:r>
          </w:p>
        </w:tc>
        <w:tc>
          <w:tcPr>
            <w:tcW w:w="6804" w:type="dxa"/>
            <w:gridSpan w:val="7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能美市</w:t>
            </w:r>
          </w:p>
        </w:tc>
      </w:tr>
      <w:tr>
        <w:trPr>
          <w:trHeight w:val="425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所有者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所</w:t>
            </w:r>
          </w:p>
        </w:tc>
        <w:tc>
          <w:tcPr>
            <w:tcW w:w="6804" w:type="dxa"/>
            <w:gridSpan w:val="7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名</w:t>
            </w:r>
          </w:p>
        </w:tc>
        <w:tc>
          <w:tcPr>
            <w:tcW w:w="6804" w:type="dxa"/>
            <w:gridSpan w:val="7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3"/>
                <w:kern w:val="0"/>
                <w:sz w:val="20"/>
                <w:fitText w:val="1000" w:id="2"/>
              </w:rPr>
              <w:t>家屋番</w:t>
            </w:r>
            <w:r>
              <w:rPr>
                <w:rFonts w:hint="eastAsia" w:asciiTheme="minorEastAsia" w:hAnsiTheme="minorEastAsia"/>
                <w:spacing w:val="1"/>
                <w:kern w:val="0"/>
                <w:sz w:val="20"/>
                <w:fitText w:val="1000" w:id="2"/>
              </w:rPr>
              <w:t>号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00"/>
                <w:kern w:val="0"/>
                <w:sz w:val="20"/>
                <w:fitText w:val="1000" w:id="3"/>
              </w:rPr>
              <w:t>種</w:t>
            </w:r>
            <w:r>
              <w:rPr>
                <w:rFonts w:hint="eastAsia" w:asciiTheme="minorEastAsia" w:hAnsiTheme="minorEastAsia"/>
                <w:kern w:val="0"/>
                <w:sz w:val="20"/>
                <w:fitText w:val="1000" w:id="3"/>
              </w:rPr>
              <w:t>類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00"/>
                <w:kern w:val="0"/>
                <w:sz w:val="20"/>
                <w:fitText w:val="1000" w:id="4"/>
              </w:rPr>
              <w:t>構</w:t>
            </w:r>
            <w:r>
              <w:rPr>
                <w:rFonts w:hint="eastAsia" w:asciiTheme="minorEastAsia" w:hAnsiTheme="minorEastAsia"/>
                <w:kern w:val="0"/>
                <w:sz w:val="20"/>
                <w:fitText w:val="1000" w:id="4"/>
              </w:rPr>
              <w:t>造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00"/>
                <w:kern w:val="0"/>
                <w:sz w:val="20"/>
                <w:fitText w:val="1000" w:id="5"/>
              </w:rPr>
              <w:t>用</w:t>
            </w:r>
            <w:r>
              <w:rPr>
                <w:rFonts w:hint="eastAsia" w:asciiTheme="minorEastAsia" w:hAnsiTheme="minorEastAsia"/>
                <w:kern w:val="0"/>
                <w:sz w:val="20"/>
                <w:fitText w:val="1000" w:id="5"/>
              </w:rPr>
              <w:t>途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3"/>
                <w:kern w:val="0"/>
                <w:sz w:val="20"/>
                <w:fitText w:val="1000" w:id="6"/>
              </w:rPr>
              <w:t>延床面</w:t>
            </w:r>
            <w:r>
              <w:rPr>
                <w:rFonts w:hint="eastAsia" w:asciiTheme="minorEastAsia" w:hAnsiTheme="minorEastAsia"/>
                <w:spacing w:val="1"/>
                <w:kern w:val="0"/>
                <w:sz w:val="20"/>
                <w:fitText w:val="1000" w:id="6"/>
              </w:rPr>
              <w:t>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居住床面積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㎡</w:t>
            </w:r>
          </w:p>
        </w:tc>
      </w:tr>
      <w:tr>
        <w:trPr>
          <w:trHeight w:val="412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居住年月日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　月　　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3"/>
                <w:kern w:val="0"/>
                <w:sz w:val="20"/>
                <w:fitText w:val="1000" w:id="7"/>
              </w:rPr>
              <w:t>住居の</w:t>
            </w:r>
            <w:r>
              <w:rPr>
                <w:rFonts w:hint="eastAsia" w:asciiTheme="minorEastAsia" w:hAnsiTheme="minorEastAsia"/>
                <w:spacing w:val="1"/>
                <w:kern w:val="0"/>
                <w:sz w:val="20"/>
                <w:fitText w:val="1000" w:id="7"/>
              </w:rPr>
              <w:t>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戸</w:t>
            </w:r>
          </w:p>
        </w:tc>
      </w:tr>
      <w:tr>
        <w:trPr>
          <w:trHeight w:val="509" w:hRule="atLeast"/>
        </w:trPr>
        <w:tc>
          <w:tcPr>
            <w:tcW w:w="1016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変更点について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20"/>
              </w:rPr>
              <w:t>変更事由</w:t>
            </w:r>
          </w:p>
        </w:tc>
        <w:tc>
          <w:tcPr>
            <w:tcW w:w="6520" w:type="dxa"/>
            <w:gridSpan w:val="6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新築　２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増改築　３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用途変更（土地・家屋）　４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取壊し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５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敷地地積変更　６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その他</w:t>
            </w:r>
          </w:p>
        </w:tc>
      </w:tr>
      <w:tr>
        <w:trPr>
          <w:trHeight w:val="1115" w:hRule="atLeast"/>
        </w:trPr>
        <w:tc>
          <w:tcPr>
            <w:tcW w:w="101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7938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具体的な変更点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ind w:firstLine="400" w:firstLine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変更年月日　（　　　年　　　月　　　日）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　住宅用地の判定は、賦課期日（毎年１月１日）現在の状況により判定します。</w:t>
      </w:r>
    </w:p>
    <w:p>
      <w:pPr>
        <w:pStyle w:val="0"/>
        <w:ind w:left="420" w:left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住宅用地内に家屋が２戸以上存在する場合は、申告書を戸数分使用いただき、２枚目以降は</w:t>
      </w:r>
    </w:p>
    <w:p>
      <w:pPr>
        <w:pStyle w:val="0"/>
        <w:ind w:left="420" w:left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申告者の部分の記入・押印と家屋部分のみの記入をしてください。</w:t>
      </w:r>
    </w:p>
    <w:p>
      <w:pPr>
        <w:pStyle w:val="0"/>
        <w:ind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申告内容に変更が生じた場合は、必ずご連絡ください。</w:t>
      </w:r>
    </w:p>
    <w:p>
      <w:pPr>
        <w:pStyle w:val="0"/>
        <w:ind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提出先及び連絡先　〒</w:t>
      </w:r>
      <w:r>
        <w:rPr>
          <w:rFonts w:hint="eastAsia" w:asciiTheme="minorEastAsia" w:hAnsiTheme="minorEastAsia"/>
          <w:sz w:val="20"/>
        </w:rPr>
        <w:t>923-1297</w:t>
      </w:r>
      <w:r>
        <w:rPr>
          <w:rFonts w:hint="eastAsia" w:asciiTheme="minorEastAsia" w:hAnsiTheme="minorEastAsia"/>
          <w:sz w:val="20"/>
        </w:rPr>
        <w:t>　能美市来丸町１１１０番地</w:t>
      </w:r>
      <w:bookmarkStart w:id="0" w:name="_GoBack"/>
      <w:bookmarkEnd w:id="0"/>
      <w:r>
        <w:rPr>
          <w:rFonts w:hint="eastAsia" w:asciiTheme="minorEastAsia" w:hAnsiTheme="minorEastAsia"/>
          <w:sz w:val="20"/>
        </w:rPr>
        <w:t>　市民生活部税務債権課資産税担当</w:t>
      </w:r>
    </w:p>
    <w:p>
      <w:pPr>
        <w:pStyle w:val="0"/>
        <w:ind w:firstLine="5600" w:firstLineChars="28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電話番号　０７６１－５８－２２０６</w:t>
      </w:r>
    </w:p>
    <w:sectPr>
      <w:pgSz w:w="11906" w:h="16838"/>
      <w:pgMar w:top="1247" w:right="1418" w:bottom="124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1</Words>
  <Characters>484</Characters>
  <Application>JUST Note</Application>
  <Lines>310</Lines>
  <Paragraphs>59</Paragraphs>
  <Company>能美市役所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中西　徹郎</dc:creator>
  <cp:lastModifiedBy>栂　悠樹</cp:lastModifiedBy>
  <cp:lastPrinted>2015-06-03T01:14:00Z</cp:lastPrinted>
  <dcterms:created xsi:type="dcterms:W3CDTF">2015-06-02T05:59:00Z</dcterms:created>
  <dcterms:modified xsi:type="dcterms:W3CDTF">2022-03-29T07:59:18Z</dcterms:modified>
  <cp:revision>52</cp:revision>
</cp:coreProperties>
</file>