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様式第５－（イ）－⑧</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中小企業信用保険法第２条第５項第５号の規定による認定申請書（イ－⑧）</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能美市長　　　　　　　　様</w:t>
            </w:r>
          </w:p>
          <w:p>
            <w:pPr>
              <w:pStyle w:val="0"/>
              <w:suppressAutoHyphens w:val="1"/>
              <w:kinsoku w:val="0"/>
              <w:wordWrap w:val="0"/>
              <w:overflowPunct w:val="0"/>
              <w:autoSpaceDE w:val="0"/>
              <w:autoSpaceDN w:val="0"/>
              <w:adjustRightInd w:val="0"/>
              <w:spacing w:line="274" w:lineRule="atLeast"/>
              <w:ind w:left="0" w:leftChars="0" w:right="1470" w:rightChars="700" w:firstLine="5250" w:firstLineChars="2500"/>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74" w:lineRule="atLeast"/>
              <w:ind w:right="630" w:rightChars="300"/>
              <w:jc w:val="righ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000000"/>
              </w:rPr>
              <w:t>住　所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74" w:lineRule="atLeast"/>
              <w:ind w:left="0" w:leftChars="0" w:right="1050" w:rightChars="500" w:firstLine="5040" w:firstLineChars="2400"/>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bookmarkStart w:id="0" w:name="_GoBack"/>
                  <w:bookmarkEnd w:id="0"/>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１）本様式は、１つの指定業種に属する事業のみを営んでいる場合、又は営んでいる複数の事業が全て指定業種に属する場合であって、前年等以降、事業拡大等により前年等比較が適当でない特段の事情がある場合に使用します。</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（注２）「販売数量の減少」又は「売上高の減少」等を入れる。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収能美商工第　　　　　　　号</w:t>
      </w:r>
    </w:p>
    <w:p>
      <w:pPr>
        <w:pStyle w:val="0"/>
        <w:suppressAutoHyphens w:val="1"/>
        <w:wordWrap w:val="0"/>
        <w:spacing w:line="246" w:lineRule="exact"/>
        <w:ind w:left="210" w:leftChars="100" w:firstLine="210" w:firstLineChars="100"/>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年　　　月　　　日　申請のとおり相違ないことを認定します。</w:t>
      </w:r>
    </w:p>
    <w:p>
      <w:pPr>
        <w:pStyle w:val="0"/>
        <w:suppressAutoHyphens w:val="1"/>
        <w:wordWrap w:val="0"/>
        <w:spacing w:line="246" w:lineRule="exact"/>
        <w:ind w:left="492" w:hanging="492"/>
        <w:jc w:val="left"/>
        <w:textAlignment w:val="baseline"/>
        <w:rPr>
          <w:rFonts w:hint="default" w:asciiTheme="majorEastAsia" w:hAnsiTheme="majorEastAsia" w:eastAsiaTheme="majorEastAsia"/>
          <w:color w:val="000000"/>
          <w:kern w:val="0"/>
          <w:sz w:val="20"/>
        </w:rPr>
      </w:pPr>
      <w:r>
        <w:rPr>
          <w:rFonts w:hint="eastAsia" w:ascii="ＭＳ ゴシック" w:hAnsi="ＭＳ ゴシック" w:eastAsia="ＭＳ ゴシック"/>
          <w:color w:val="000000"/>
          <w:kern w:val="0"/>
          <w:sz w:val="20"/>
        </w:rPr>
        <w:tab/>
      </w:r>
      <w:r>
        <w:rPr>
          <w:rFonts w:hint="eastAsia" w:ascii="ＭＳ ゴシック" w:hAnsi="ＭＳ ゴシック" w:eastAsia="ＭＳ ゴシック"/>
          <w:color w:val="000000"/>
          <w:kern w:val="0"/>
          <w:sz w:val="20"/>
        </w:rPr>
        <w:t>（注）本認定書の有効期間：　　　　　年　　　月　　　日から　　　　　年　　　月　　　日まで</w:t>
      </w:r>
    </w:p>
    <w:p>
      <w:pPr>
        <w:pStyle w:val="0"/>
        <w:widowControl w:val="1"/>
        <w:jc w:val="left"/>
        <w:rPr>
          <w:rFonts w:hint="default" w:ascii="ＭＳ ゴシック" w:hAnsi="ＭＳ ゴシック" w:eastAsia="ＭＳ ゴシック"/>
          <w:sz w:val="24"/>
        </w:rPr>
      </w:pPr>
    </w:p>
    <w:p>
      <w:pPr>
        <w:pStyle w:val="0"/>
        <w:suppressAutoHyphens w:val="1"/>
        <w:wordWrap w:val="0"/>
        <w:spacing w:line="240" w:lineRule="exact"/>
        <w:ind w:left="210" w:leftChars="100" w:firstLine="4400" w:firstLineChars="2200"/>
        <w:jc w:val="left"/>
        <w:textAlignment w:val="baseline"/>
        <w:rPr>
          <w:rFonts w:hint="default"/>
        </w:rPr>
      </w:pPr>
      <w:r>
        <w:rPr>
          <w:rFonts w:hint="eastAsia" w:ascii="ＭＳ ゴシック" w:hAnsi="ＭＳ ゴシック" w:eastAsia="ＭＳ ゴシック"/>
          <w:color w:val="000000"/>
          <w:kern w:val="0"/>
          <w:sz w:val="20"/>
        </w:rPr>
        <w:t>認定者　　能美市長</w:t>
      </w:r>
    </w:p>
    <w:sectPr>
      <w:headerReference r:id="rId5" w:type="default"/>
      <w:pgSz w:w="11906" w:h="16838"/>
      <w:pgMar w:top="567" w:right="1134" w:bottom="567"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tabs>
        <w:tab w:val="left" w:leader="none" w:pos="636"/>
        <w:tab w:val="center" w:leader="none" w:pos="4252"/>
        <w:tab w:val="right" w:leader="none" w:pos="8504"/>
        <w:tab w:val="center" w:leader="none" w:pos="9878"/>
      </w:tabs>
      <w:jc w:val="both"/>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221</TotalTime>
  <Pages>12</Pages>
  <Words>29</Words>
  <Characters>10636</Characters>
  <Application>JUST Note</Application>
  <Lines>745</Lines>
  <Paragraphs>483</Paragraphs>
  <Company>経済産業省</Company>
  <CharactersWithSpaces>17537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小泉　香保里</cp:lastModifiedBy>
  <cp:lastPrinted>2021-07-28T04:50:22Z</cp:lastPrinted>
  <dcterms:created xsi:type="dcterms:W3CDTF">2021-07-21T05:20:00Z</dcterms:created>
  <dcterms:modified xsi:type="dcterms:W3CDTF">2022-02-07T04:44:28Z</dcterms:modified>
  <cp:revision>34</cp:revision>
</cp:coreProperties>
</file>