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sz w:val="22"/>
        </w:rPr>
      </w:pPr>
      <w:r>
        <w:rPr>
          <w:rFonts w:hint="eastAsia"/>
          <w:sz w:val="22"/>
        </w:rPr>
        <w:t>様式第５号</w:t>
      </w:r>
      <w:r>
        <w:rPr>
          <w:rFonts w:hint="eastAsia"/>
          <w:sz w:val="22"/>
        </w:rPr>
        <w:t>(</w:t>
      </w:r>
      <w:r>
        <w:rPr>
          <w:rFonts w:hint="eastAsia"/>
          <w:sz w:val="22"/>
        </w:rPr>
        <w:t>第１０条関係</w:t>
      </w:r>
      <w:r>
        <w:rPr>
          <w:rFonts w:hint="eastAsia"/>
          <w:sz w:val="22"/>
        </w:rPr>
        <w:t>)</w:t>
      </w:r>
    </w:p>
    <w:p>
      <w:pPr>
        <w:pStyle w:val="0"/>
        <w:spacing w:line="320" w:lineRule="exact"/>
        <w:rPr>
          <w:rFonts w:hint="default"/>
          <w:sz w:val="22"/>
        </w:rPr>
      </w:pPr>
    </w:p>
    <w:p>
      <w:pPr>
        <w:pStyle w:val="0"/>
        <w:spacing w:line="320" w:lineRule="exact"/>
        <w:jc w:val="right"/>
        <w:rPr>
          <w:rFonts w:hint="default"/>
          <w:sz w:val="22"/>
        </w:rPr>
      </w:pPr>
      <w:r>
        <w:rPr>
          <w:rFonts w:hint="eastAsia"/>
          <w:sz w:val="22"/>
        </w:rPr>
        <w:t>年　　月　　日</w:t>
      </w:r>
    </w:p>
    <w:p>
      <w:pPr>
        <w:pStyle w:val="0"/>
        <w:spacing w:line="320" w:lineRule="exact"/>
        <w:rPr>
          <w:rFonts w:hint="default"/>
          <w:sz w:val="22"/>
        </w:rPr>
      </w:pPr>
    </w:p>
    <w:p>
      <w:pPr>
        <w:pStyle w:val="0"/>
        <w:spacing w:line="320" w:lineRule="exact"/>
        <w:rPr>
          <w:rFonts w:hint="default"/>
          <w:sz w:val="22"/>
        </w:rPr>
      </w:pPr>
      <w:r>
        <w:rPr>
          <w:rFonts w:hint="eastAsia"/>
          <w:sz w:val="22"/>
        </w:rPr>
        <w:t>能美市長　　様</w:t>
      </w:r>
    </w:p>
    <w:p>
      <w:pPr>
        <w:pStyle w:val="0"/>
        <w:spacing w:line="320" w:lineRule="exact"/>
        <w:rPr>
          <w:rFonts w:hint="default"/>
          <w:sz w:val="22"/>
        </w:rPr>
      </w:pPr>
    </w:p>
    <w:p>
      <w:pPr>
        <w:pStyle w:val="0"/>
        <w:wordWrap w:val="0"/>
        <w:spacing w:line="320" w:lineRule="exact"/>
        <w:ind w:right="210"/>
        <w:jc w:val="right"/>
        <w:rPr>
          <w:rFonts w:hint="default"/>
          <w:sz w:val="22"/>
        </w:rPr>
      </w:pPr>
      <w:r>
        <w:rPr>
          <w:rFonts w:hint="eastAsia"/>
          <w:sz w:val="22"/>
        </w:rPr>
        <w:t>住所</w:t>
      </w:r>
      <w:r>
        <w:rPr>
          <w:rFonts w:hint="eastAsia"/>
          <w:sz w:val="22"/>
        </w:rPr>
        <w:t>(</w:t>
      </w:r>
      <w:r>
        <w:rPr>
          <w:rFonts w:hint="eastAsia"/>
          <w:sz w:val="22"/>
        </w:rPr>
        <w:t>所　在　地</w:t>
      </w:r>
      <w:r>
        <w:rPr>
          <w:rFonts w:hint="eastAsia"/>
          <w:sz w:val="22"/>
        </w:rPr>
        <w:t>)</w:t>
      </w:r>
      <w:r>
        <w:rPr>
          <w:rFonts w:hint="eastAsia"/>
          <w:sz w:val="22"/>
        </w:rPr>
        <w:t>　　　　　　　　　　</w:t>
      </w:r>
    </w:p>
    <w:p>
      <w:pPr>
        <w:pStyle w:val="0"/>
        <w:wordWrap w:val="0"/>
        <w:spacing w:line="320" w:lineRule="exact"/>
        <w:ind w:right="210"/>
        <w:jc w:val="right"/>
        <w:rPr>
          <w:rFonts w:hint="default"/>
          <w:sz w:val="22"/>
        </w:rPr>
      </w:pPr>
      <w:r>
        <w:rPr>
          <w:rFonts w:hint="eastAsia"/>
          <w:sz w:val="22"/>
        </w:rPr>
        <w:t>(</w:t>
      </w:r>
      <w:r>
        <w:rPr>
          <w:rFonts w:hint="eastAsia"/>
          <w:sz w:val="22"/>
        </w:rPr>
        <w:t>名　　　　　称</w:t>
      </w:r>
      <w:r>
        <w:rPr>
          <w:rFonts w:hint="eastAsia"/>
          <w:sz w:val="22"/>
        </w:rPr>
        <w:t>)</w:t>
      </w:r>
      <w:r>
        <w:rPr>
          <w:rFonts w:hint="eastAsia"/>
          <w:sz w:val="22"/>
        </w:rPr>
        <w:t>　　　　　　　　　　</w:t>
      </w:r>
    </w:p>
    <w:p>
      <w:pPr>
        <w:pStyle w:val="0"/>
        <w:wordWrap w:val="0"/>
        <w:spacing w:line="320" w:lineRule="exact"/>
        <w:ind w:right="210"/>
        <w:jc w:val="right"/>
        <w:rPr>
          <w:rFonts w:hint="default"/>
          <w:sz w:val="22"/>
        </w:rPr>
      </w:pPr>
      <w:r>
        <w:rPr>
          <w:rFonts w:hint="eastAsia"/>
          <w:sz w:val="22"/>
        </w:rPr>
        <w:t>氏名</w:t>
      </w:r>
      <w:r>
        <w:rPr>
          <w:rFonts w:hint="eastAsia"/>
          <w:sz w:val="22"/>
        </w:rPr>
        <w:t>(</w:t>
      </w:r>
      <w:r>
        <w:rPr>
          <w:rFonts w:hint="eastAsia"/>
          <w:sz w:val="22"/>
        </w:rPr>
        <w:t>代表者氏名</w:t>
      </w:r>
      <w:r>
        <w:rPr>
          <w:rFonts w:hint="eastAsia"/>
          <w:sz w:val="22"/>
        </w:rPr>
        <w:t>)</w:t>
      </w:r>
      <w:r>
        <w:rPr>
          <w:rFonts w:hint="eastAsia"/>
          <w:sz w:val="22"/>
        </w:rPr>
        <w:t>　　　　　　　　　　</w:t>
      </w:r>
    </w:p>
    <w:p>
      <w:pPr>
        <w:pStyle w:val="0"/>
        <w:spacing w:line="320" w:lineRule="exact"/>
        <w:rPr>
          <w:rFonts w:hint="default"/>
          <w:sz w:val="22"/>
        </w:rPr>
      </w:pPr>
    </w:p>
    <w:p>
      <w:pPr>
        <w:pStyle w:val="0"/>
        <w:spacing w:line="320" w:lineRule="exact"/>
        <w:rPr>
          <w:rFonts w:hint="default"/>
          <w:sz w:val="22"/>
        </w:rPr>
      </w:pPr>
    </w:p>
    <w:p>
      <w:pPr>
        <w:pStyle w:val="0"/>
        <w:spacing w:line="320" w:lineRule="exact"/>
        <w:jc w:val="center"/>
        <w:rPr>
          <w:rFonts w:hint="default"/>
          <w:sz w:val="22"/>
        </w:rPr>
      </w:pPr>
      <w:r>
        <w:rPr>
          <w:rFonts w:hint="eastAsia"/>
          <w:sz w:val="22"/>
        </w:rPr>
        <w:t>能美市防犯カメラ設置補助金実績報告書</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eastAsia"/>
          <w:sz w:val="22"/>
        </w:rPr>
        <w:t>　　　　年　　月　　日付け、</w:t>
      </w:r>
      <w:r>
        <w:rPr>
          <w:rFonts w:hint="eastAsia"/>
          <w:sz w:val="22"/>
        </w:rPr>
        <w:t xml:space="preserve">                  </w:t>
      </w:r>
      <w:r>
        <w:rPr>
          <w:rFonts w:hint="eastAsia"/>
          <w:sz w:val="22"/>
        </w:rPr>
        <w:t>第　</w:t>
      </w:r>
      <w:r>
        <w:rPr>
          <w:rFonts w:hint="eastAsia"/>
          <w:sz w:val="22"/>
        </w:rPr>
        <w:t xml:space="preserve">    </w:t>
      </w:r>
      <w:r>
        <w:rPr>
          <w:rFonts w:hint="eastAsia"/>
          <w:sz w:val="22"/>
        </w:rPr>
        <w:t>号により補助金交付決定の通知があった能美市防犯カメラ設置事業を次のとおり実施したので、能美市補助金交付規則</w:t>
      </w:r>
      <w:r>
        <w:rPr>
          <w:rFonts w:hint="eastAsia"/>
          <w:sz w:val="22"/>
        </w:rPr>
        <w:t>(</w:t>
      </w:r>
      <w:r>
        <w:rPr>
          <w:rFonts w:hint="eastAsia"/>
          <w:sz w:val="22"/>
        </w:rPr>
        <w:t>及び能美市防犯カメラ設置補助金交付要綱</w:t>
      </w:r>
      <w:r>
        <w:rPr>
          <w:rFonts w:hint="eastAsia"/>
          <w:sz w:val="22"/>
        </w:rPr>
        <w:t>)</w:t>
      </w:r>
      <w:r>
        <w:rPr>
          <w:rFonts w:hint="eastAsia"/>
          <w:sz w:val="22"/>
        </w:rPr>
        <w:t>の規定により関係書類を添えて報告いたします。</w:t>
      </w:r>
    </w:p>
    <w:p>
      <w:pPr>
        <w:pStyle w:val="0"/>
        <w:spacing w:line="320" w:lineRule="exact"/>
        <w:rPr>
          <w:rFonts w:hint="default"/>
          <w:sz w:val="22"/>
        </w:rPr>
      </w:pPr>
    </w:p>
    <w:p>
      <w:pPr>
        <w:pStyle w:val="0"/>
        <w:spacing w:line="320" w:lineRule="exact"/>
        <w:jc w:val="center"/>
        <w:rPr>
          <w:rFonts w:hint="default"/>
          <w:sz w:val="22"/>
        </w:rPr>
      </w:pPr>
      <w:r>
        <w:rPr>
          <w:rFonts w:hint="default"/>
          <w:sz w:val="22"/>
        </w:rPr>
        <w:t>記</w:t>
      </w:r>
    </w:p>
    <w:p>
      <w:pPr>
        <w:pStyle w:val="0"/>
        <w:spacing w:line="480" w:lineRule="exact"/>
        <w:rPr>
          <w:rFonts w:hint="default"/>
          <w:sz w:val="22"/>
        </w:rPr>
      </w:pPr>
    </w:p>
    <w:p>
      <w:pPr>
        <w:pStyle w:val="23"/>
        <w:tabs>
          <w:tab w:val="clear" w:pos="4252"/>
          <w:tab w:val="clear" w:pos="8504"/>
        </w:tabs>
        <w:snapToGrid w:val="1"/>
        <w:spacing w:line="480" w:lineRule="exact"/>
        <w:rPr>
          <w:rFonts w:hint="default"/>
          <w:sz w:val="22"/>
          <w:u w:val="single" w:color="auto"/>
        </w:rPr>
      </w:pPr>
      <w:r>
        <w:rPr>
          <w:rFonts w:hint="eastAsia"/>
          <w:sz w:val="22"/>
        </w:rPr>
        <w:t>２　設置場所　　石川県能美市</w:t>
      </w:r>
      <w:r>
        <w:rPr>
          <w:rFonts w:hint="eastAsia"/>
          <w:sz w:val="22"/>
          <w:u w:val="single" w:color="auto"/>
        </w:rPr>
        <w:t>　　　　　　　　　　　　　　　　　　　　</w:t>
      </w:r>
    </w:p>
    <w:p>
      <w:pPr>
        <w:pStyle w:val="0"/>
        <w:spacing w:line="480" w:lineRule="exact"/>
        <w:rPr>
          <w:rFonts w:hint="default"/>
          <w:sz w:val="22"/>
        </w:rPr>
      </w:pPr>
    </w:p>
    <w:p>
      <w:pPr>
        <w:pStyle w:val="0"/>
        <w:spacing w:line="480" w:lineRule="exact"/>
        <w:rPr>
          <w:rFonts w:hint="default"/>
          <w:sz w:val="22"/>
        </w:rPr>
      </w:pPr>
      <w:r>
        <w:rPr>
          <w:rFonts w:hint="eastAsia"/>
          <w:sz w:val="22"/>
        </w:rPr>
        <w:t>３　設置台数　　</w:t>
      </w:r>
      <w:r>
        <w:rPr>
          <w:rFonts w:hint="eastAsia"/>
          <w:sz w:val="22"/>
          <w:u w:val="single" w:color="auto"/>
        </w:rPr>
        <w:t>　　　　　台</w:t>
      </w:r>
    </w:p>
    <w:p>
      <w:pPr>
        <w:pStyle w:val="0"/>
        <w:spacing w:line="480" w:lineRule="exact"/>
        <w:rPr>
          <w:rFonts w:hint="default"/>
          <w:sz w:val="22"/>
        </w:rPr>
      </w:pPr>
    </w:p>
    <w:p>
      <w:pPr>
        <w:pStyle w:val="0"/>
        <w:spacing w:line="480" w:lineRule="exact"/>
        <w:rPr>
          <w:rFonts w:hint="default"/>
          <w:sz w:val="22"/>
        </w:rPr>
      </w:pPr>
      <w:r>
        <w:rPr>
          <w:rFonts w:hint="eastAsia"/>
          <w:sz w:val="22"/>
        </w:rPr>
        <w:t>４　事業実施期間　　　着</w:t>
      </w:r>
      <w:r>
        <w:rPr>
          <w:rFonts w:hint="eastAsia"/>
          <w:sz w:val="22"/>
        </w:rPr>
        <w:t xml:space="preserve">      </w:t>
      </w:r>
      <w:r>
        <w:rPr>
          <w:rFonts w:hint="eastAsia"/>
          <w:sz w:val="22"/>
        </w:rPr>
        <w:t>工　　　　　　　　年　　　月　　　日</w:t>
      </w:r>
    </w:p>
    <w:p>
      <w:pPr>
        <w:pStyle w:val="0"/>
        <w:spacing w:line="480" w:lineRule="exact"/>
        <w:rPr>
          <w:rFonts w:hint="default"/>
          <w:sz w:val="22"/>
        </w:rPr>
      </w:pPr>
      <w:r>
        <w:rPr>
          <w:rFonts w:hint="eastAsia"/>
          <w:sz w:val="22"/>
        </w:rPr>
        <w:t>　　　　　　　　　　　完　</w:t>
      </w:r>
      <w:r>
        <w:rPr>
          <w:rFonts w:hint="eastAsia"/>
          <w:sz w:val="22"/>
        </w:rPr>
        <w:t xml:space="preserve">    </w:t>
      </w:r>
      <w:r>
        <w:rPr>
          <w:rFonts w:hint="eastAsia"/>
          <w:sz w:val="22"/>
        </w:rPr>
        <w:t>了　　　　　　　　年　　　月　　　日</w:t>
      </w:r>
    </w:p>
    <w:p>
      <w:pPr>
        <w:pStyle w:val="0"/>
        <w:spacing w:line="480" w:lineRule="exact"/>
        <w:rPr>
          <w:rFonts w:hint="default"/>
          <w:sz w:val="22"/>
        </w:rPr>
      </w:pPr>
    </w:p>
    <w:p>
      <w:pPr>
        <w:pStyle w:val="0"/>
        <w:spacing w:line="360" w:lineRule="exact"/>
        <w:rPr>
          <w:rFonts w:hint="default"/>
          <w:sz w:val="22"/>
        </w:rPr>
      </w:pPr>
      <w:r>
        <w:rPr>
          <w:rFonts w:hint="eastAsia"/>
          <w:sz w:val="22"/>
        </w:rPr>
        <w:t>５　その他</w:t>
      </w:r>
    </w:p>
    <w:p>
      <w:pPr>
        <w:pStyle w:val="0"/>
        <w:spacing w:line="360" w:lineRule="exact"/>
        <w:ind w:firstLine="214" w:firstLineChars="100"/>
        <w:rPr>
          <w:rFonts w:hint="default"/>
          <w:sz w:val="22"/>
        </w:rPr>
      </w:pPr>
      <w:r>
        <w:rPr>
          <w:rFonts w:hint="eastAsia"/>
          <w:sz w:val="22"/>
        </w:rPr>
        <w:t>・防犯カメラの設置工事写真</w:t>
      </w:r>
      <w:r>
        <w:rPr>
          <w:rFonts w:hint="eastAsia"/>
          <w:sz w:val="22"/>
        </w:rPr>
        <w:t>(</w:t>
      </w:r>
      <w:r>
        <w:rPr>
          <w:rFonts w:hint="eastAsia"/>
          <w:sz w:val="22"/>
        </w:rPr>
        <w:t>事業実施前及び完了が確認できるもの</w:t>
      </w:r>
      <w:r>
        <w:rPr>
          <w:rFonts w:hint="eastAsia"/>
          <w:sz w:val="22"/>
        </w:rPr>
        <w:t>)</w:t>
      </w:r>
    </w:p>
    <w:p>
      <w:pPr>
        <w:pStyle w:val="0"/>
        <w:spacing w:line="360" w:lineRule="exact"/>
        <w:ind w:left="214" w:leftChars="100"/>
        <w:rPr>
          <w:rFonts w:hint="default"/>
          <w:sz w:val="22"/>
        </w:rPr>
      </w:pPr>
      <w:r>
        <w:rPr>
          <w:rFonts w:hint="eastAsia"/>
          <w:sz w:val="22"/>
        </w:rPr>
        <w:t>・防犯カメラの確定撮影範囲を確認できる図面及び撮影範囲の写真</w:t>
      </w:r>
    </w:p>
    <w:p>
      <w:pPr>
        <w:pStyle w:val="0"/>
        <w:spacing w:line="360" w:lineRule="exact"/>
        <w:ind w:firstLine="214" w:firstLineChars="100"/>
        <w:rPr>
          <w:rFonts w:hint="default"/>
          <w:sz w:val="22"/>
        </w:rPr>
      </w:pPr>
      <w:r>
        <w:rPr>
          <w:rFonts w:hint="eastAsia"/>
          <w:sz w:val="22"/>
        </w:rPr>
        <w:t>・補助対象経費の支払いを証明する書類</w:t>
      </w:r>
      <w:r>
        <w:rPr>
          <w:rFonts w:hint="eastAsia"/>
          <w:sz w:val="22"/>
        </w:rPr>
        <w:t>(</w:t>
      </w:r>
      <w:r>
        <w:rPr>
          <w:rFonts w:hint="eastAsia"/>
          <w:sz w:val="22"/>
        </w:rPr>
        <w:t>領収書及び内訳が分かるものの写し</w:t>
      </w:r>
      <w:r>
        <w:rPr>
          <w:rFonts w:hint="eastAsia"/>
          <w:sz w:val="22"/>
        </w:rPr>
        <w:t>)</w:t>
      </w:r>
    </w:p>
    <w:p>
      <w:pPr>
        <w:pStyle w:val="0"/>
        <w:widowControl w:val="1"/>
        <w:jc w:val="left"/>
        <w:rPr>
          <w:rFonts w:hint="eastAsia" w:asciiTheme="minorEastAsia" w:hAnsiTheme="minorEastAsia" w:eastAsiaTheme="minorEastAsia"/>
        </w:rPr>
      </w:pPr>
      <w:bookmarkStart w:id="0" w:name="_GoBack"/>
      <w:bookmarkEnd w:id="0"/>
    </w:p>
    <w:sectPr>
      <w:pgSz w:w="11907" w:h="16840"/>
      <w:pgMar w:top="1134" w:right="1134" w:bottom="1134" w:left="1418" w:header="851" w:footer="992" w:gutter="0"/>
      <w:cols w:space="720"/>
      <w:textDirection w:val="lrTb"/>
      <w:docGrid w:type="linesAndChars" w:linePitch="520" w:charSpace="-3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260"/>
  <w:displayHorizontalDrawingGridEvery w:val="0"/>
  <w:displayVerticalDrawingGridEvery w:val="2"/>
  <w:characterSpacingControl w:val="compressPunctuation"/>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pacing w:val="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0"/>
    <w:uiPriority w:val="0"/>
  </w:style>
  <w:style w:type="paragraph" w:styleId="17" w:customStyle="1">
    <w:name w:val="項"/>
    <w:basedOn w:val="0"/>
    <w:next w:val="17"/>
    <w:link w:val="0"/>
    <w:uiPriority w:val="0"/>
    <w:pPr>
      <w:wordWrap w:val="0"/>
      <w:overflowPunct w:val="0"/>
      <w:autoSpaceDE w:val="0"/>
      <w:autoSpaceDN w:val="0"/>
      <w:ind w:left="210" w:hanging="210"/>
    </w:pPr>
    <w:rPr>
      <w:spacing w:val="0"/>
      <w:kern w:val="2"/>
      <w:sz w:val="21"/>
    </w:rPr>
  </w:style>
  <w:style w:type="paragraph" w:styleId="18">
    <w:name w:val="List Paragraph"/>
    <w:basedOn w:val="0"/>
    <w:next w:val="18"/>
    <w:link w:val="0"/>
    <w:uiPriority w:val="0"/>
    <w:qFormat/>
    <w:pPr>
      <w:widowControl w:val="1"/>
      <w:ind w:left="840" w:leftChars="400" w:hanging="100" w:hangingChars="100"/>
    </w:pPr>
    <w:rPr>
      <w:rFonts w:ascii="Century" w:hAnsi="Century"/>
      <w:spacing w:val="0"/>
      <w:kern w:val="2"/>
      <w:sz w:val="21"/>
    </w:rPr>
  </w:style>
  <w:style w:type="paragraph" w:styleId="19">
    <w:name w:val="Note Heading"/>
    <w:basedOn w:val="0"/>
    <w:next w:val="0"/>
    <w:link w:val="20"/>
    <w:uiPriority w:val="0"/>
    <w:pPr>
      <w:widowControl w:val="1"/>
      <w:ind w:hanging="100" w:hangingChars="100"/>
      <w:jc w:val="center"/>
    </w:pPr>
    <w:rPr>
      <w:rFonts w:ascii="ＭＳ Ｐ明朝" w:hAnsi="ＭＳ Ｐ明朝" w:eastAsia="ＭＳ Ｐ明朝"/>
      <w:spacing w:val="0"/>
      <w:kern w:val="2"/>
      <w:sz w:val="21"/>
    </w:rPr>
  </w:style>
  <w:style w:type="character" w:styleId="20" w:customStyle="1">
    <w:name w:val="記 (文字)"/>
    <w:next w:val="20"/>
    <w:link w:val="19"/>
    <w:uiPriority w:val="0"/>
    <w:rPr>
      <w:rFonts w:ascii="ＭＳ Ｐ明朝" w:hAnsi="ＭＳ Ｐ明朝" w:eastAsia="ＭＳ Ｐ明朝"/>
      <w:kern w:val="2"/>
      <w:sz w:val="21"/>
    </w:rPr>
  </w:style>
  <w:style w:type="paragraph" w:styleId="21">
    <w:name w:val="Closing"/>
    <w:basedOn w:val="0"/>
    <w:next w:val="21"/>
    <w:link w:val="22"/>
    <w:uiPriority w:val="0"/>
    <w:pPr>
      <w:widowControl w:val="1"/>
      <w:ind w:hanging="100" w:hangingChars="100"/>
      <w:jc w:val="right"/>
    </w:pPr>
    <w:rPr>
      <w:rFonts w:ascii="ＭＳ Ｐ明朝" w:hAnsi="ＭＳ Ｐ明朝" w:eastAsia="ＭＳ Ｐ明朝"/>
      <w:spacing w:val="0"/>
      <w:kern w:val="2"/>
      <w:sz w:val="21"/>
    </w:rPr>
  </w:style>
  <w:style w:type="character" w:styleId="22" w:customStyle="1">
    <w:name w:val="結語 (文字)"/>
    <w:next w:val="22"/>
    <w:link w:val="21"/>
    <w:uiPriority w:val="0"/>
    <w:rPr>
      <w:rFonts w:ascii="ＭＳ Ｐ明朝" w:hAnsi="ＭＳ Ｐ明朝" w:eastAsia="ＭＳ Ｐ明朝"/>
      <w:kern w:val="2"/>
      <w:sz w:val="2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rFonts w:ascii="ＭＳ 明朝" w:hAnsi="ＭＳ 明朝"/>
      <w:spacing w:val="4"/>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rFonts w:ascii="ＭＳ 明朝" w:hAnsi="ＭＳ 明朝"/>
      <w:spacing w:val="4"/>
      <w:sz w:val="24"/>
    </w:rPr>
  </w:style>
  <w:style w:type="paragraph" w:styleId="27" w:customStyle="1">
    <w:name w:val="Default"/>
    <w:next w:val="27"/>
    <w:link w:val="0"/>
    <w:uiPriority w:val="0"/>
    <w:pPr>
      <w:widowControl w:val="0"/>
      <w:autoSpaceDE w:val="0"/>
      <w:autoSpaceDN w:val="0"/>
      <w:adjustRightInd w:val="0"/>
    </w:pPr>
    <w:rPr>
      <w:rFonts w:ascii="ＭＳ 明朝" w:hAnsi="ＭＳ 明朝"/>
      <w:color w:val="000000"/>
      <w:sz w:val="24"/>
    </w:rPr>
  </w:style>
  <w:style w:type="paragraph" w:styleId="28">
    <w:name w:val="Revision"/>
    <w:next w:val="28"/>
    <w:link w:val="0"/>
    <w:uiPriority w:val="0"/>
    <w:rPr>
      <w:rFonts w:ascii="ＭＳ 明朝" w:hAnsi="ＭＳ 明朝"/>
      <w:spacing w:val="4"/>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ind w:hanging="100" w:hangingChars="100"/>
      <w:jc w:val="both"/>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1161</TotalTime>
  <Pages>8</Pages>
  <Words>1</Words>
  <Characters>2137</Characters>
  <Application>JUST Note</Application>
  <Lines>232</Lines>
  <Paragraphs>123</Paragraphs>
  <Company>根上町</Company>
  <CharactersWithSpaces>2833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報告第　１　号</dc:title>
  <dc:creator>soumu</dc:creator>
  <cp:lastModifiedBy>櫻田　光晟</cp:lastModifiedBy>
  <cp:lastPrinted>2019-05-16T07:42:08Z</cp:lastPrinted>
  <dcterms:created xsi:type="dcterms:W3CDTF">2019-04-16T03:03:00Z</dcterms:created>
  <dcterms:modified xsi:type="dcterms:W3CDTF">2025-12-10T23:58:06Z</dcterms:modified>
  <cp:category>機2･完2・可2</cp:category>
  <cp:revision>38</cp:revision>
</cp:coreProperties>
</file>